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CA527B" w:rsidRDefault="0086313C" w:rsidP="0086313C">
      <w:pPr>
        <w:rPr>
          <w:rFonts w:ascii="AcadNusx" w:hAnsi="AcadNusx"/>
          <w:b/>
          <w:noProof/>
          <w:sz w:val="32"/>
          <w:szCs w:val="32"/>
        </w:rPr>
      </w:pPr>
      <w:r w:rsidRPr="00CA527B">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A527B">
        <w:rPr>
          <w:rFonts w:ascii="AcadNusx" w:hAnsi="AcadNusx"/>
          <w:b/>
          <w:noProof/>
          <w:sz w:val="32"/>
          <w:szCs w:val="32"/>
        </w:rPr>
        <w:t xml:space="preserve">   </w:t>
      </w:r>
      <w:r w:rsidRPr="00CA527B">
        <w:rPr>
          <w:rFonts w:ascii="Sylfaen" w:hAnsi="Sylfaen"/>
          <w:b/>
          <w:noProof/>
          <w:sz w:val="32"/>
          <w:szCs w:val="32"/>
          <w:lang w:val="ka-GE"/>
        </w:rPr>
        <w:t xml:space="preserve">შპს </w:t>
      </w:r>
      <w:r w:rsidRPr="00CA527B">
        <w:rPr>
          <w:rFonts w:ascii="AcadNusx" w:hAnsi="AcadNusx"/>
          <w:b/>
          <w:noProof/>
          <w:sz w:val="32"/>
          <w:szCs w:val="32"/>
          <w:lang w:val="ka-GE"/>
        </w:rPr>
        <w:t xml:space="preserve"> </w:t>
      </w:r>
      <w:r w:rsidRPr="00CA527B">
        <w:rPr>
          <w:rFonts w:ascii="Sylfaen" w:hAnsi="Sylfaen"/>
          <w:b/>
          <w:noProof/>
          <w:sz w:val="32"/>
          <w:szCs w:val="32"/>
          <w:lang w:val="ka-GE"/>
        </w:rPr>
        <w:t>სასწავლო უნივერსიტეტი გეომედი</w:t>
      </w:r>
      <w:r w:rsidRPr="00CA527B">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CA527B" w:rsidRDefault="0086313C" w:rsidP="0086313C">
      <w:pPr>
        <w:spacing w:before="240"/>
        <w:ind w:left="-360"/>
        <w:rPr>
          <w:rFonts w:ascii="Sylfaen" w:hAnsi="Sylfaen" w:cs="Sylfaen"/>
          <w:noProof/>
          <w:sz w:val="24"/>
          <w:szCs w:val="24"/>
          <w:lang w:val="ka-GE"/>
        </w:rPr>
      </w:pPr>
      <w:r w:rsidRPr="00CA527B">
        <w:rPr>
          <w:rFonts w:ascii="Sylfaen" w:hAnsi="Sylfaen" w:cs="Sylfaen"/>
          <w:b/>
          <w:noProof/>
          <w:sz w:val="24"/>
          <w:szCs w:val="24"/>
        </w:rPr>
        <w:t xml:space="preserve">  </w:t>
      </w:r>
      <w:r w:rsidRPr="00CA527B">
        <w:rPr>
          <w:rFonts w:ascii="Sylfaen" w:hAnsi="Sylfaen" w:cs="Sylfaen"/>
          <w:b/>
          <w:noProof/>
          <w:sz w:val="24"/>
          <w:szCs w:val="24"/>
          <w:lang w:val="ka-GE"/>
        </w:rPr>
        <w:t xml:space="preserve">         </w:t>
      </w:r>
      <w:r w:rsidRPr="00CA527B">
        <w:rPr>
          <w:rFonts w:ascii="Sylfaen" w:hAnsi="Sylfaen" w:cs="Sylfaen"/>
          <w:b/>
          <w:noProof/>
          <w:sz w:val="24"/>
          <w:szCs w:val="24"/>
        </w:rPr>
        <w:t>ფაკულტეტი:</w:t>
      </w:r>
      <w:r w:rsidR="00394B2D" w:rsidRPr="00CA527B">
        <w:rPr>
          <w:rFonts w:ascii="Sylfaen" w:hAnsi="Sylfaen" w:cs="Sylfaen"/>
          <w:b/>
          <w:noProof/>
          <w:sz w:val="24"/>
          <w:szCs w:val="24"/>
          <w:lang w:val="ka-GE"/>
        </w:rPr>
        <w:t xml:space="preserve"> მედიცინის</w:t>
      </w:r>
    </w:p>
    <w:p w:rsidR="001C45D2" w:rsidRDefault="0086313C" w:rsidP="0086313C">
      <w:pPr>
        <w:spacing w:before="240"/>
        <w:ind w:left="-360"/>
        <w:rPr>
          <w:rFonts w:ascii="Sylfaen" w:hAnsi="Sylfaen" w:cs="Sylfaen"/>
          <w:b/>
          <w:noProof/>
          <w:sz w:val="24"/>
          <w:szCs w:val="24"/>
          <w:lang w:val="ka-GE"/>
        </w:rPr>
      </w:pPr>
      <w:r w:rsidRPr="00CA527B">
        <w:rPr>
          <w:rFonts w:ascii="Sylfaen" w:hAnsi="Sylfaen" w:cs="Sylfaen"/>
          <w:b/>
          <w:noProof/>
          <w:sz w:val="24"/>
          <w:szCs w:val="24"/>
        </w:rPr>
        <w:t xml:space="preserve">  </w:t>
      </w:r>
      <w:r w:rsidRPr="00CA527B">
        <w:rPr>
          <w:rFonts w:ascii="Sylfaen" w:hAnsi="Sylfaen" w:cs="Sylfaen"/>
          <w:b/>
          <w:noProof/>
          <w:sz w:val="24"/>
          <w:szCs w:val="24"/>
          <w:lang w:val="ka-GE"/>
        </w:rPr>
        <w:t xml:space="preserve">         საგანმანათლებლო </w:t>
      </w:r>
      <w:r w:rsidRPr="00CA527B">
        <w:rPr>
          <w:rFonts w:ascii="Sylfaen" w:hAnsi="Sylfaen" w:cs="Sylfaen"/>
          <w:b/>
          <w:noProof/>
          <w:sz w:val="24"/>
          <w:szCs w:val="24"/>
        </w:rPr>
        <w:t>პროგრამა</w:t>
      </w:r>
      <w:r w:rsidRPr="00CA527B">
        <w:rPr>
          <w:rFonts w:ascii="Sylfaen" w:hAnsi="Sylfaen" w:cs="Sylfaen"/>
          <w:b/>
          <w:noProof/>
          <w:sz w:val="24"/>
          <w:szCs w:val="24"/>
          <w:lang w:val="ka-GE"/>
        </w:rPr>
        <w:t xml:space="preserve"> და საფეხური</w:t>
      </w:r>
      <w:r w:rsidR="00394B2D" w:rsidRPr="00CA527B">
        <w:rPr>
          <w:rFonts w:ascii="Sylfaen" w:hAnsi="Sylfaen" w:cs="Sylfaen"/>
          <w:b/>
          <w:noProof/>
          <w:sz w:val="24"/>
          <w:szCs w:val="24"/>
          <w:lang w:val="ka-GE"/>
        </w:rPr>
        <w:t xml:space="preserve">: დიპლომირებული მედიკოსის </w:t>
      </w:r>
    </w:p>
    <w:p w:rsidR="0086313C" w:rsidRPr="00CA527B" w:rsidRDefault="001C45D2"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CA527B">
        <w:rPr>
          <w:rFonts w:ascii="Sylfaen" w:hAnsi="Sylfaen" w:cs="Sylfaen"/>
          <w:b/>
          <w:noProof/>
          <w:sz w:val="24"/>
          <w:szCs w:val="24"/>
          <w:lang w:val="ka-GE"/>
        </w:rPr>
        <w:t>ერთსაფეხურიანი საგანმანათლებლო პროგრამა</w:t>
      </w:r>
    </w:p>
    <w:p w:rsidR="0086313C" w:rsidRPr="00CA527B" w:rsidRDefault="0086313C" w:rsidP="004E577D">
      <w:pPr>
        <w:spacing w:before="240"/>
        <w:ind w:left="-360"/>
        <w:rPr>
          <w:rFonts w:ascii="Sylfaen" w:hAnsi="Sylfaen"/>
          <w:sz w:val="24"/>
          <w:szCs w:val="24"/>
          <w:lang w:val="ka-GE"/>
        </w:rPr>
      </w:pPr>
    </w:p>
    <w:p w:rsidR="0086313C" w:rsidRPr="00CA527B" w:rsidRDefault="004E577D" w:rsidP="004E577D">
      <w:pPr>
        <w:spacing w:before="240"/>
        <w:ind w:left="-360"/>
        <w:rPr>
          <w:rFonts w:ascii="Sylfaen" w:hAnsi="Sylfaen"/>
          <w:sz w:val="24"/>
          <w:szCs w:val="24"/>
          <w:lang w:val="ka-GE"/>
        </w:rPr>
      </w:pPr>
      <w:r w:rsidRPr="00CA527B">
        <w:rPr>
          <w:rFonts w:ascii="Sylfaen" w:hAnsi="Sylfaen"/>
          <w:b/>
          <w:sz w:val="24"/>
          <w:szCs w:val="24"/>
          <w:lang w:val="ka-GE"/>
        </w:rPr>
        <w:t>სასწავლო კურსი:</w:t>
      </w:r>
      <w:r w:rsidRPr="00CA527B">
        <w:rPr>
          <w:rFonts w:ascii="Sylfaen" w:hAnsi="Sylfaen"/>
          <w:sz w:val="24"/>
          <w:szCs w:val="24"/>
          <w:lang w:val="ka-GE"/>
        </w:rPr>
        <w:t xml:space="preserve"> ფიზიკური მედიცინა და რეაბილიტაცია</w:t>
      </w:r>
    </w:p>
    <w:p w:rsidR="0086313C" w:rsidRPr="00CA527B" w:rsidRDefault="00AE216E" w:rsidP="00AE216E">
      <w:pPr>
        <w:spacing w:before="240"/>
        <w:ind w:left="-360"/>
        <w:rPr>
          <w:rFonts w:ascii="Sylfaen" w:hAnsi="Sylfaen"/>
          <w:sz w:val="24"/>
          <w:szCs w:val="24"/>
          <w:lang w:val="ka-GE"/>
        </w:rPr>
      </w:pPr>
      <w:r w:rsidRPr="00CA527B">
        <w:rPr>
          <w:rFonts w:ascii="Sylfaen" w:hAnsi="Sylfaen"/>
          <w:b/>
          <w:sz w:val="24"/>
          <w:szCs w:val="24"/>
          <w:lang w:val="ka-GE"/>
        </w:rPr>
        <w:t>ავტორი/ავტორები:</w:t>
      </w:r>
      <w:r w:rsidR="0012347F" w:rsidRPr="00CA527B">
        <w:rPr>
          <w:rFonts w:ascii="Sylfaen" w:hAnsi="Sylfaen"/>
          <w:sz w:val="24"/>
          <w:szCs w:val="24"/>
          <w:lang w:val="ka-GE"/>
        </w:rPr>
        <w:t xml:space="preserve">  </w:t>
      </w:r>
      <w:r w:rsidR="006E6A08" w:rsidRPr="00CA527B">
        <w:rPr>
          <w:rFonts w:ascii="Sylfaen" w:hAnsi="Sylfaen"/>
          <w:sz w:val="24"/>
          <w:szCs w:val="24"/>
          <w:lang w:val="ka-GE"/>
        </w:rPr>
        <w:t xml:space="preserve">პროფესორი </w:t>
      </w:r>
      <w:r w:rsidR="00366CD7" w:rsidRPr="00CA527B">
        <w:rPr>
          <w:rFonts w:ascii="Sylfaen" w:hAnsi="Sylfaen"/>
          <w:sz w:val="24"/>
          <w:szCs w:val="24"/>
          <w:lang w:val="ka-GE"/>
        </w:rPr>
        <w:t>პავლე კასრაძე</w:t>
      </w:r>
    </w:p>
    <w:p w:rsidR="0086313C" w:rsidRPr="004E577D" w:rsidRDefault="0086313C" w:rsidP="004E577D">
      <w:pPr>
        <w:spacing w:before="240"/>
        <w:ind w:left="-360"/>
        <w:rPr>
          <w:rFonts w:ascii="Sylfaen" w:hAnsi="Sylfaen"/>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CA527B" w:rsidRDefault="0086313C" w:rsidP="0086313C">
      <w:pPr>
        <w:spacing w:before="240"/>
        <w:jc w:val="center"/>
        <w:rPr>
          <w:rFonts w:ascii="Sylfaen" w:hAnsi="Sylfaen" w:cs="Sylfaen"/>
          <w:b/>
          <w:noProof/>
          <w:sz w:val="32"/>
          <w:szCs w:val="32"/>
          <w:lang w:val="ru-RU"/>
        </w:rPr>
      </w:pPr>
      <w:r w:rsidRPr="00CA527B">
        <w:rPr>
          <w:rFonts w:ascii="Sylfaen" w:hAnsi="Sylfaen" w:cs="Sylfaen"/>
          <w:b/>
          <w:noProof/>
          <w:sz w:val="32"/>
          <w:szCs w:val="32"/>
        </w:rPr>
        <w:t>ს</w:t>
      </w:r>
      <w:r w:rsidRPr="00CA527B">
        <w:rPr>
          <w:rFonts w:ascii="Sylfaen" w:hAnsi="Sylfaen" w:cs="Sylfaen"/>
          <w:b/>
          <w:noProof/>
          <w:sz w:val="32"/>
          <w:szCs w:val="32"/>
          <w:lang w:val="ka-GE"/>
        </w:rPr>
        <w:t xml:space="preserve"> </w:t>
      </w:r>
      <w:r w:rsidRPr="00CA527B">
        <w:rPr>
          <w:rFonts w:ascii="Sylfaen" w:hAnsi="Sylfaen" w:cs="Sylfaen"/>
          <w:b/>
          <w:noProof/>
          <w:sz w:val="32"/>
          <w:szCs w:val="32"/>
        </w:rPr>
        <w:t>ი</w:t>
      </w:r>
      <w:r w:rsidRPr="00CA527B">
        <w:rPr>
          <w:rFonts w:ascii="Sylfaen" w:hAnsi="Sylfaen" w:cs="Sylfaen"/>
          <w:b/>
          <w:noProof/>
          <w:sz w:val="32"/>
          <w:szCs w:val="32"/>
          <w:lang w:val="ka-GE"/>
        </w:rPr>
        <w:t xml:space="preserve"> </w:t>
      </w:r>
      <w:r w:rsidRPr="00CA527B">
        <w:rPr>
          <w:rFonts w:ascii="Sylfaen" w:hAnsi="Sylfaen" w:cs="Sylfaen"/>
          <w:b/>
          <w:noProof/>
          <w:sz w:val="32"/>
          <w:szCs w:val="32"/>
        </w:rPr>
        <w:t>ლ</w:t>
      </w:r>
      <w:r w:rsidRPr="00CA527B">
        <w:rPr>
          <w:rFonts w:ascii="Sylfaen" w:hAnsi="Sylfaen" w:cs="Sylfaen"/>
          <w:b/>
          <w:noProof/>
          <w:sz w:val="32"/>
          <w:szCs w:val="32"/>
          <w:lang w:val="ka-GE"/>
        </w:rPr>
        <w:t xml:space="preserve"> </w:t>
      </w:r>
      <w:r w:rsidRPr="00CA527B">
        <w:rPr>
          <w:rFonts w:ascii="Sylfaen" w:hAnsi="Sylfaen" w:cs="Sylfaen"/>
          <w:b/>
          <w:noProof/>
          <w:sz w:val="32"/>
          <w:szCs w:val="32"/>
        </w:rPr>
        <w:t>ა</w:t>
      </w:r>
      <w:r w:rsidRPr="00CA527B">
        <w:rPr>
          <w:rFonts w:ascii="Sylfaen" w:hAnsi="Sylfaen" w:cs="Sylfaen"/>
          <w:b/>
          <w:noProof/>
          <w:sz w:val="32"/>
          <w:szCs w:val="32"/>
          <w:lang w:val="ka-GE"/>
        </w:rPr>
        <w:t xml:space="preserve"> </w:t>
      </w:r>
      <w:r w:rsidRPr="00CA527B">
        <w:rPr>
          <w:rFonts w:ascii="Sylfaen" w:hAnsi="Sylfaen" w:cs="Sylfaen"/>
          <w:b/>
          <w:noProof/>
          <w:sz w:val="32"/>
          <w:szCs w:val="32"/>
        </w:rPr>
        <w:t>ბ</w:t>
      </w:r>
      <w:r w:rsidRPr="00CA527B">
        <w:rPr>
          <w:rFonts w:ascii="Sylfaen" w:hAnsi="Sylfaen" w:cs="Sylfaen"/>
          <w:b/>
          <w:noProof/>
          <w:sz w:val="32"/>
          <w:szCs w:val="32"/>
          <w:lang w:val="ka-GE"/>
        </w:rPr>
        <w:t xml:space="preserve"> </w:t>
      </w:r>
      <w:r w:rsidRPr="00CA527B">
        <w:rPr>
          <w:rFonts w:ascii="Sylfaen" w:hAnsi="Sylfaen" w:cs="Sylfaen"/>
          <w:b/>
          <w:noProof/>
          <w:sz w:val="32"/>
          <w:szCs w:val="32"/>
        </w:rPr>
        <w:t>უ</w:t>
      </w:r>
      <w:r w:rsidRPr="00CA527B">
        <w:rPr>
          <w:rFonts w:ascii="Sylfaen" w:hAnsi="Sylfaen" w:cs="Sylfaen"/>
          <w:b/>
          <w:noProof/>
          <w:sz w:val="32"/>
          <w:szCs w:val="32"/>
          <w:lang w:val="ka-GE"/>
        </w:rPr>
        <w:t xml:space="preserve"> </w:t>
      </w:r>
      <w:r w:rsidRPr="00CA527B">
        <w:rPr>
          <w:rFonts w:ascii="Sylfaen" w:hAnsi="Sylfaen" w:cs="Sylfaen"/>
          <w:b/>
          <w:noProof/>
          <w:sz w:val="32"/>
          <w:szCs w:val="32"/>
        </w:rPr>
        <w:t>ს</w:t>
      </w:r>
      <w:r w:rsidRPr="00CA527B">
        <w:rPr>
          <w:rFonts w:ascii="Sylfaen" w:hAnsi="Sylfaen" w:cs="Sylfaen"/>
          <w:b/>
          <w:noProof/>
          <w:sz w:val="32"/>
          <w:szCs w:val="32"/>
          <w:lang w:val="ka-GE"/>
        </w:rPr>
        <w:t xml:space="preserve"> </w:t>
      </w:r>
      <w:r w:rsidRPr="00CA527B">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7470"/>
      </w:tblGrid>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after="0" w:line="240" w:lineRule="auto"/>
              <w:jc w:val="both"/>
              <w:rPr>
                <w:rFonts w:ascii="AcadNusx" w:hAnsi="AcadNusx"/>
                <w:b/>
                <w:sz w:val="20"/>
                <w:szCs w:val="20"/>
              </w:rPr>
            </w:pPr>
            <w:r w:rsidRPr="00A6536E">
              <w:rPr>
                <w:rFonts w:ascii="Sylfaen" w:hAnsi="Sylfaen"/>
                <w:b/>
                <w:sz w:val="20"/>
                <w:szCs w:val="20"/>
              </w:rPr>
              <w:lastRenderedPageBreak/>
              <w:t xml:space="preserve">სასწავლო კურსის </w:t>
            </w:r>
          </w:p>
          <w:p w:rsidR="0086313C" w:rsidRPr="00A6536E" w:rsidRDefault="0086313C" w:rsidP="00A6536E">
            <w:pPr>
              <w:spacing w:after="0" w:line="240" w:lineRule="auto"/>
              <w:rPr>
                <w:sz w:val="20"/>
                <w:szCs w:val="20"/>
                <w:lang w:val="ka-GE"/>
              </w:rPr>
            </w:pPr>
            <w:r w:rsidRPr="00A6536E">
              <w:rPr>
                <w:rFonts w:ascii="Sylfaen" w:hAnsi="Sylfaen"/>
                <w:b/>
                <w:sz w:val="20"/>
                <w:szCs w:val="20"/>
              </w:rPr>
              <w:t>სახელწოდება</w:t>
            </w:r>
            <w:r w:rsidRPr="00A6536E">
              <w:rPr>
                <w:rFonts w:ascii="Sylfaen" w:hAnsi="Sylfaen"/>
                <w:b/>
                <w:sz w:val="20"/>
                <w:szCs w:val="20"/>
                <w:lang w:val="ka-GE"/>
              </w:rPr>
              <w:t xml:space="preserve"> და სტატუსი </w:t>
            </w:r>
          </w:p>
        </w:tc>
        <w:tc>
          <w:tcPr>
            <w:tcW w:w="7470" w:type="dxa"/>
            <w:tcBorders>
              <w:top w:val="single" w:sz="4" w:space="0" w:color="auto"/>
              <w:left w:val="single" w:sz="4" w:space="0" w:color="auto"/>
              <w:bottom w:val="single" w:sz="4" w:space="0" w:color="auto"/>
              <w:right w:val="single" w:sz="4" w:space="0" w:color="auto"/>
            </w:tcBorders>
          </w:tcPr>
          <w:p w:rsidR="00366CD7" w:rsidRPr="00A6536E" w:rsidRDefault="007121EA" w:rsidP="00A6536E">
            <w:pPr>
              <w:spacing w:line="240" w:lineRule="auto"/>
              <w:rPr>
                <w:rFonts w:ascii="Sylfaen" w:hAnsi="Sylfaen"/>
                <w:b/>
                <w:sz w:val="20"/>
                <w:szCs w:val="20"/>
              </w:rPr>
            </w:pPr>
            <w:r w:rsidRPr="00A6536E">
              <w:rPr>
                <w:rFonts w:ascii="Sylfaen" w:hAnsi="Sylfaen" w:cs="Sylfaen"/>
                <w:sz w:val="20"/>
                <w:szCs w:val="20"/>
                <w:lang w:val="ka-GE"/>
              </w:rPr>
              <w:t xml:space="preserve"> </w:t>
            </w:r>
            <w:r w:rsidR="00366CD7" w:rsidRPr="00A6536E">
              <w:rPr>
                <w:rFonts w:ascii="Sylfaen" w:hAnsi="Sylfaen"/>
                <w:b/>
                <w:sz w:val="20"/>
                <w:szCs w:val="20"/>
                <w:u w:color="FF0000"/>
                <w:lang w:val="ka-GE"/>
              </w:rPr>
              <w:t xml:space="preserve">ფიზიკური </w:t>
            </w:r>
            <w:r w:rsidR="00366CD7" w:rsidRPr="00A6536E">
              <w:rPr>
                <w:rFonts w:ascii="AcadNusx" w:hAnsi="AcadNusx"/>
                <w:b/>
                <w:sz w:val="20"/>
                <w:szCs w:val="20"/>
                <w:lang w:val="ka-GE"/>
              </w:rPr>
              <w:t xml:space="preserve"> </w:t>
            </w:r>
            <w:r w:rsidR="00366CD7" w:rsidRPr="00A6536E">
              <w:rPr>
                <w:rFonts w:ascii="Sylfaen" w:hAnsi="Sylfaen"/>
                <w:b/>
                <w:sz w:val="20"/>
                <w:szCs w:val="20"/>
                <w:u w:color="FF0000"/>
              </w:rPr>
              <w:t>მედიცინა</w:t>
            </w:r>
            <w:r w:rsidR="00366CD7" w:rsidRPr="00A6536E">
              <w:rPr>
                <w:rFonts w:ascii="AcadNusx" w:hAnsi="AcadNusx"/>
                <w:b/>
                <w:sz w:val="20"/>
                <w:szCs w:val="20"/>
                <w:lang w:val="ka-GE"/>
              </w:rPr>
              <w:t xml:space="preserve"> </w:t>
            </w:r>
            <w:r w:rsidR="00366CD7" w:rsidRPr="00A6536E">
              <w:rPr>
                <w:rFonts w:ascii="Sylfaen" w:hAnsi="Sylfaen"/>
                <w:b/>
                <w:sz w:val="20"/>
                <w:szCs w:val="20"/>
                <w:u w:color="FF0000"/>
              </w:rPr>
              <w:t>და</w:t>
            </w:r>
            <w:r w:rsidR="00366CD7" w:rsidRPr="00A6536E">
              <w:rPr>
                <w:rFonts w:ascii="AcadNusx" w:hAnsi="AcadNusx"/>
                <w:b/>
                <w:sz w:val="20"/>
                <w:szCs w:val="20"/>
                <w:lang w:val="ka-GE"/>
              </w:rPr>
              <w:t xml:space="preserve"> </w:t>
            </w:r>
            <w:r w:rsidR="00366CD7" w:rsidRPr="00A6536E">
              <w:rPr>
                <w:rFonts w:ascii="Sylfaen" w:hAnsi="Sylfaen"/>
                <w:b/>
                <w:sz w:val="20"/>
                <w:szCs w:val="20"/>
                <w:u w:color="FF0000"/>
              </w:rPr>
              <w:t>რეაბილიტაცია</w:t>
            </w:r>
          </w:p>
          <w:p w:rsidR="0086313C" w:rsidRPr="00A6536E" w:rsidRDefault="00366CD7" w:rsidP="00A6536E">
            <w:pPr>
              <w:spacing w:line="240" w:lineRule="auto"/>
              <w:jc w:val="both"/>
              <w:rPr>
                <w:rFonts w:ascii="Sylfaen" w:hAnsi="Sylfaen" w:cs="Sylfaen"/>
                <w:bCs/>
                <w:i/>
                <w:sz w:val="20"/>
                <w:szCs w:val="20"/>
                <w:lang w:val="ka-GE"/>
              </w:rPr>
            </w:pPr>
            <w:r w:rsidRPr="00A6536E">
              <w:rPr>
                <w:sz w:val="20"/>
                <w:szCs w:val="20"/>
              </w:rPr>
              <w:t>(</w:t>
            </w:r>
            <w:r w:rsidRPr="00A6536E">
              <w:rPr>
                <w:rFonts w:ascii="Sylfaen" w:hAnsi="Sylfaen"/>
                <w:sz w:val="20"/>
                <w:szCs w:val="20"/>
                <w:lang w:val="ka-GE"/>
              </w:rPr>
              <w:t xml:space="preserve">სპეციალობის კლინიკური </w:t>
            </w:r>
            <w:r w:rsidRPr="00A6536E">
              <w:rPr>
                <w:rFonts w:ascii="Sylfaen" w:hAnsi="Sylfaen"/>
                <w:sz w:val="20"/>
                <w:szCs w:val="20"/>
                <w:u w:color="FF0000"/>
              </w:rPr>
              <w:t>სავალდებულო</w:t>
            </w:r>
            <w:r w:rsidRPr="00A6536E">
              <w:rPr>
                <w:rFonts w:ascii="Sylfaen" w:hAnsi="Sylfaen"/>
                <w:sz w:val="20"/>
                <w:szCs w:val="20"/>
                <w:lang w:val="ka-GE"/>
              </w:rPr>
              <w:t>)</w:t>
            </w: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Sylfaen" w:hAnsi="Sylfaen"/>
                <w:b/>
                <w:sz w:val="20"/>
                <w:szCs w:val="20"/>
                <w:lang w:val="ka-GE"/>
              </w:rPr>
            </w:pPr>
            <w:r w:rsidRPr="00A6536E">
              <w:rPr>
                <w:rFonts w:ascii="Sylfaen" w:hAnsi="Sylfaen"/>
                <w:b/>
                <w:sz w:val="20"/>
                <w:szCs w:val="20"/>
                <w:lang w:val="ka-GE"/>
              </w:rPr>
              <w:t>სწავლების ენა</w:t>
            </w:r>
          </w:p>
        </w:tc>
        <w:tc>
          <w:tcPr>
            <w:tcW w:w="7470" w:type="dxa"/>
            <w:tcBorders>
              <w:top w:val="single" w:sz="4" w:space="0" w:color="auto"/>
              <w:left w:val="single" w:sz="4" w:space="0" w:color="auto"/>
              <w:bottom w:val="single" w:sz="4" w:space="0" w:color="auto"/>
              <w:right w:val="single" w:sz="4" w:space="0" w:color="auto"/>
            </w:tcBorders>
          </w:tcPr>
          <w:p w:rsidR="0086313C" w:rsidRPr="00A6536E" w:rsidRDefault="00B5325B" w:rsidP="00A6536E">
            <w:pPr>
              <w:spacing w:line="240" w:lineRule="auto"/>
              <w:rPr>
                <w:rFonts w:ascii="Sylfaen" w:hAnsi="Sylfaen"/>
                <w:sz w:val="20"/>
                <w:szCs w:val="20"/>
                <w:lang w:val="ka-GE"/>
              </w:rPr>
            </w:pPr>
            <w:r w:rsidRPr="00A6536E">
              <w:rPr>
                <w:rFonts w:ascii="Sylfaen" w:hAnsi="Sylfaen"/>
                <w:sz w:val="20"/>
                <w:szCs w:val="20"/>
                <w:lang w:val="ka-GE"/>
              </w:rPr>
              <w:t>ქართული</w:t>
            </w:r>
          </w:p>
        </w:tc>
      </w:tr>
      <w:tr w:rsidR="0086313C" w:rsidRPr="00CC56B0"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ind w:left="-426"/>
              <w:rPr>
                <w:rFonts w:ascii="Sylfaen" w:hAnsi="Sylfaen"/>
                <w:b/>
                <w:sz w:val="20"/>
                <w:szCs w:val="20"/>
              </w:rPr>
            </w:pPr>
            <w:r w:rsidRPr="00A6536E">
              <w:rPr>
                <w:rFonts w:ascii="Sylfaen" w:hAnsi="Sylfaen" w:cs="Sylfaen"/>
                <w:b/>
                <w:noProof/>
                <w:sz w:val="20"/>
                <w:szCs w:val="20"/>
                <w:lang w:val="ka-GE"/>
              </w:rPr>
              <w:t xml:space="preserve">       </w:t>
            </w:r>
            <w:r w:rsidRPr="00A6536E">
              <w:rPr>
                <w:rFonts w:ascii="Sylfaen" w:hAnsi="Sylfaen" w:cs="Sylfaen"/>
                <w:b/>
                <w:noProof/>
                <w:sz w:val="20"/>
                <w:szCs w:val="20"/>
              </w:rPr>
              <w:t>ავტორი</w:t>
            </w:r>
            <w:r w:rsidRPr="00A6536E">
              <w:rPr>
                <w:rFonts w:ascii="Sylfaen" w:hAnsi="Sylfaen" w:cs="Sylfaen"/>
                <w:b/>
                <w:noProof/>
                <w:sz w:val="20"/>
                <w:szCs w:val="20"/>
                <w:lang w:val="ka-GE"/>
              </w:rPr>
              <w:t>/ავტორების</w:t>
            </w:r>
            <w:r w:rsidRPr="00A6536E">
              <w:rPr>
                <w:rFonts w:ascii="Sylfaen" w:hAnsi="Sylfaen"/>
                <w:b/>
                <w:sz w:val="20"/>
                <w:szCs w:val="20"/>
              </w:rPr>
              <w:t xml:space="preserve">  </w:t>
            </w:r>
          </w:p>
          <w:p w:rsidR="0086313C" w:rsidRPr="00A6536E" w:rsidRDefault="0086313C" w:rsidP="00A6536E">
            <w:pPr>
              <w:spacing w:line="240" w:lineRule="auto"/>
              <w:rPr>
                <w:rFonts w:ascii="AcadNusx" w:hAnsi="AcadNusx"/>
                <w:b/>
                <w:sz w:val="20"/>
                <w:szCs w:val="20"/>
                <w:lang w:val="ka-GE"/>
              </w:rPr>
            </w:pPr>
            <w:r w:rsidRPr="00A6536E">
              <w:rPr>
                <w:rFonts w:ascii="Sylfaen" w:hAnsi="Sylfaen"/>
                <w:b/>
                <w:sz w:val="20"/>
                <w:szCs w:val="20"/>
              </w:rPr>
              <w:t xml:space="preserve">სახელი გვარი, საკონტაქტო ინფორმაცია  </w:t>
            </w:r>
          </w:p>
        </w:tc>
        <w:tc>
          <w:tcPr>
            <w:tcW w:w="7470" w:type="dxa"/>
            <w:tcBorders>
              <w:top w:val="single" w:sz="4" w:space="0" w:color="auto"/>
              <w:left w:val="single" w:sz="4" w:space="0" w:color="auto"/>
              <w:bottom w:val="single" w:sz="4" w:space="0" w:color="auto"/>
              <w:right w:val="single" w:sz="4" w:space="0" w:color="auto"/>
            </w:tcBorders>
            <w:hideMark/>
          </w:tcPr>
          <w:p w:rsidR="00366CD7" w:rsidRPr="00A6536E" w:rsidRDefault="00366CD7" w:rsidP="00A6536E">
            <w:pPr>
              <w:spacing w:line="240" w:lineRule="auto"/>
              <w:rPr>
                <w:rFonts w:ascii="Sylfaen" w:hAnsi="Sylfaen" w:cs="Sylfaen"/>
                <w:b/>
                <w:noProof/>
                <w:sz w:val="20"/>
                <w:szCs w:val="20"/>
                <w:lang w:val="ka-GE"/>
              </w:rPr>
            </w:pPr>
            <w:r w:rsidRPr="00A6536E">
              <w:rPr>
                <w:rFonts w:ascii="Sylfaen" w:hAnsi="Sylfaen" w:cs="Sylfaen"/>
                <w:b/>
                <w:noProof/>
                <w:sz w:val="20"/>
                <w:szCs w:val="20"/>
                <w:lang w:val="ka-GE"/>
              </w:rPr>
              <w:t>პროფესორი პავლე კასრაძე</w:t>
            </w:r>
          </w:p>
          <w:p w:rsidR="00527024" w:rsidRPr="00A6536E" w:rsidRDefault="00366CD7" w:rsidP="00A6536E">
            <w:pPr>
              <w:autoSpaceDE w:val="0"/>
              <w:autoSpaceDN w:val="0"/>
              <w:adjustRightInd w:val="0"/>
              <w:spacing w:after="0" w:line="240" w:lineRule="auto"/>
              <w:rPr>
                <w:rFonts w:ascii="Sylfaen" w:hAnsi="Sylfaen" w:cs="Sylfaen"/>
                <w:i/>
                <w:sz w:val="20"/>
                <w:szCs w:val="20"/>
                <w:lang w:val="ka-GE"/>
              </w:rPr>
            </w:pPr>
            <w:r w:rsidRPr="00A6536E">
              <w:rPr>
                <w:rFonts w:ascii="Sylfaen" w:hAnsi="Sylfaen" w:cs="Sylfaen"/>
                <w:b/>
                <w:noProof/>
                <w:sz w:val="20"/>
                <w:szCs w:val="20"/>
                <w:lang w:val="ka-GE"/>
              </w:rPr>
              <w:t>ტელ: 577426563</w:t>
            </w:r>
            <w:r w:rsidR="005E60E5" w:rsidRPr="00A6536E">
              <w:rPr>
                <w:rFonts w:ascii="Sylfaen" w:hAnsi="Sylfaen" w:cs="Sylfaen"/>
                <w:b/>
                <w:noProof/>
                <w:sz w:val="20"/>
                <w:szCs w:val="20"/>
                <w:lang w:val="ka-GE"/>
              </w:rPr>
              <w:t>;</w:t>
            </w:r>
            <w:r w:rsidRPr="00A6536E">
              <w:rPr>
                <w:rFonts w:ascii="Sylfaen" w:hAnsi="Sylfaen" w:cs="Sylfaen"/>
                <w:b/>
                <w:noProof/>
                <w:sz w:val="20"/>
                <w:szCs w:val="20"/>
                <w:lang w:val="ka-GE"/>
              </w:rPr>
              <w:t xml:space="preserve"> e-mail: pkasradze@geomedi.edu.ge</w:t>
            </w: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Sylfaen" w:hAnsi="Sylfaen"/>
                <w:b/>
                <w:sz w:val="20"/>
                <w:szCs w:val="20"/>
                <w:lang w:val="ka-GE"/>
              </w:rPr>
            </w:pPr>
            <w:r w:rsidRPr="00A6536E">
              <w:rPr>
                <w:rFonts w:ascii="Sylfaen" w:hAnsi="Sylfaen"/>
                <w:b/>
                <w:sz w:val="20"/>
                <w:szCs w:val="20"/>
                <w:lang w:val="ka-GE"/>
              </w:rPr>
              <w:t>სასწავლო სემესტრი</w:t>
            </w:r>
          </w:p>
        </w:tc>
        <w:tc>
          <w:tcPr>
            <w:tcW w:w="7470" w:type="dxa"/>
            <w:tcBorders>
              <w:top w:val="single" w:sz="4" w:space="0" w:color="auto"/>
              <w:left w:val="single" w:sz="4" w:space="0" w:color="auto"/>
              <w:bottom w:val="single" w:sz="4" w:space="0" w:color="auto"/>
              <w:right w:val="single" w:sz="4" w:space="0" w:color="auto"/>
            </w:tcBorders>
            <w:hideMark/>
          </w:tcPr>
          <w:p w:rsidR="0086313C" w:rsidRPr="00A6536E" w:rsidRDefault="00086654" w:rsidP="00A6536E">
            <w:pPr>
              <w:autoSpaceDE w:val="0"/>
              <w:autoSpaceDN w:val="0"/>
              <w:adjustRightInd w:val="0"/>
              <w:spacing w:line="240" w:lineRule="auto"/>
              <w:rPr>
                <w:rFonts w:ascii="Sylfaen" w:hAnsi="Sylfaen" w:cs="Sylfaen"/>
                <w:i/>
                <w:sz w:val="20"/>
                <w:szCs w:val="20"/>
              </w:rPr>
            </w:pPr>
            <w:r w:rsidRPr="00A6536E">
              <w:rPr>
                <w:rFonts w:ascii="Sylfaen" w:hAnsi="Sylfaen" w:cs="Sylfaen"/>
                <w:i/>
                <w:sz w:val="20"/>
                <w:szCs w:val="20"/>
              </w:rPr>
              <w:t>XII</w:t>
            </w: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rPr>
                <w:rFonts w:ascii="Sylfaen" w:hAnsi="Sylfaen"/>
                <w:b/>
                <w:sz w:val="20"/>
                <w:szCs w:val="20"/>
                <w:lang w:val="ka-GE"/>
              </w:rPr>
            </w:pPr>
            <w:r w:rsidRPr="00A6536E">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86313C" w:rsidRPr="00A6536E" w:rsidRDefault="0086313C" w:rsidP="00A6536E">
            <w:pPr>
              <w:spacing w:line="240" w:lineRule="auto"/>
              <w:jc w:val="both"/>
              <w:rPr>
                <w:rFonts w:ascii="AcadNusx" w:hAnsi="AcadNusx"/>
                <w:b/>
                <w:sz w:val="20"/>
                <w:szCs w:val="20"/>
              </w:rPr>
            </w:pPr>
            <w:r w:rsidRPr="00A6536E">
              <w:rPr>
                <w:rFonts w:ascii="Sylfaen" w:hAnsi="Sylfaen"/>
                <w:b/>
                <w:sz w:val="20"/>
                <w:szCs w:val="20"/>
                <w:lang w:val="ka-GE"/>
              </w:rPr>
              <w:t>საკონსულტაციო დრო</w:t>
            </w:r>
          </w:p>
        </w:tc>
        <w:tc>
          <w:tcPr>
            <w:tcW w:w="7470" w:type="dxa"/>
            <w:tcBorders>
              <w:top w:val="single" w:sz="4" w:space="0" w:color="auto"/>
              <w:left w:val="single" w:sz="4" w:space="0" w:color="auto"/>
              <w:bottom w:val="single" w:sz="4" w:space="0" w:color="auto"/>
              <w:right w:val="single" w:sz="4" w:space="0" w:color="auto"/>
            </w:tcBorders>
            <w:hideMark/>
          </w:tcPr>
          <w:p w:rsidR="000B61BE" w:rsidRPr="00A6536E" w:rsidRDefault="000B61BE" w:rsidP="00A6536E">
            <w:pPr>
              <w:spacing w:line="240" w:lineRule="auto"/>
              <w:rPr>
                <w:rFonts w:ascii="Sylfaen" w:hAnsi="Sylfaen" w:cs="Sylfaen"/>
                <w:bCs/>
                <w:sz w:val="20"/>
                <w:szCs w:val="20"/>
                <w:lang w:val="ka-GE"/>
              </w:rPr>
            </w:pPr>
            <w:r w:rsidRPr="00A6536E">
              <w:rPr>
                <w:rFonts w:ascii="Sylfaen" w:hAnsi="Sylfaen" w:cs="Sylfaen"/>
                <w:bCs/>
                <w:i/>
                <w:sz w:val="20"/>
                <w:szCs w:val="20"/>
                <w:lang w:val="ka-GE"/>
              </w:rPr>
              <w:t xml:space="preserve">კრედიტების რაოდენობა: </w:t>
            </w:r>
            <w:r w:rsidR="00CC56B0">
              <w:rPr>
                <w:rFonts w:ascii="Sylfaen" w:hAnsi="Sylfaen" w:cs="Sylfaen"/>
                <w:bCs/>
                <w:i/>
                <w:sz w:val="20"/>
                <w:szCs w:val="20"/>
              </w:rPr>
              <w:t>3</w:t>
            </w:r>
            <w:r w:rsidR="00C00296" w:rsidRPr="00A6536E">
              <w:rPr>
                <w:rFonts w:ascii="Sylfaen" w:hAnsi="Sylfaen" w:cs="Sylfaen"/>
                <w:bCs/>
                <w:i/>
                <w:sz w:val="20"/>
                <w:szCs w:val="20"/>
                <w:lang w:val="ka-GE"/>
              </w:rPr>
              <w:t xml:space="preserve"> </w:t>
            </w:r>
            <w:r w:rsidRPr="00A6536E">
              <w:rPr>
                <w:rFonts w:ascii="Sylfaen" w:hAnsi="Sylfaen" w:cs="Sylfaen"/>
                <w:bCs/>
                <w:sz w:val="20"/>
                <w:szCs w:val="20"/>
                <w:lang w:val="ka-GE"/>
              </w:rPr>
              <w:t xml:space="preserve">– </w:t>
            </w:r>
            <w:r w:rsidR="00CC56B0">
              <w:rPr>
                <w:rFonts w:ascii="Sylfaen" w:hAnsi="Sylfaen" w:cs="Sylfaen"/>
                <w:bCs/>
                <w:sz w:val="20"/>
                <w:szCs w:val="20"/>
              </w:rPr>
              <w:t>75</w:t>
            </w:r>
            <w:r w:rsidRPr="00A6536E">
              <w:rPr>
                <w:rFonts w:ascii="Sylfaen" w:hAnsi="Sylfaen" w:cs="Sylfaen"/>
                <w:bCs/>
                <w:sz w:val="20"/>
                <w:szCs w:val="20"/>
                <w:lang w:val="ka-GE"/>
              </w:rPr>
              <w:t>საათი</w:t>
            </w:r>
          </w:p>
          <w:p w:rsidR="000B61BE" w:rsidRPr="00A6536E" w:rsidRDefault="000B61BE" w:rsidP="00A6536E">
            <w:pPr>
              <w:spacing w:line="240" w:lineRule="auto"/>
              <w:rPr>
                <w:rFonts w:ascii="Sylfaen" w:hAnsi="Sylfaen" w:cs="Sylfaen"/>
                <w:bCs/>
                <w:sz w:val="20"/>
                <w:szCs w:val="20"/>
                <w:lang w:val="ka-GE"/>
              </w:rPr>
            </w:pPr>
            <w:r w:rsidRPr="00A6536E">
              <w:rPr>
                <w:rFonts w:ascii="Sylfaen" w:hAnsi="Sylfaen" w:cs="Sylfaen"/>
                <w:bCs/>
                <w:i/>
                <w:sz w:val="20"/>
                <w:szCs w:val="20"/>
                <w:lang w:val="ka-GE"/>
              </w:rPr>
              <w:t xml:space="preserve">სულ საკონტაქტო:  </w:t>
            </w:r>
            <w:r w:rsidR="00CC56B0">
              <w:rPr>
                <w:rFonts w:ascii="Sylfaen" w:hAnsi="Sylfaen" w:cs="Sylfaen"/>
                <w:bCs/>
                <w:i/>
                <w:sz w:val="20"/>
                <w:szCs w:val="20"/>
              </w:rPr>
              <w:t>3</w:t>
            </w:r>
            <w:r w:rsidR="00E72B87">
              <w:rPr>
                <w:rFonts w:ascii="Sylfaen" w:hAnsi="Sylfaen" w:cs="Sylfaen"/>
                <w:bCs/>
                <w:i/>
                <w:sz w:val="20"/>
                <w:szCs w:val="20"/>
                <w:lang w:val="ru-RU"/>
              </w:rPr>
              <w:t xml:space="preserve">3 </w:t>
            </w:r>
            <w:r w:rsidR="009D4177" w:rsidRPr="00A6536E">
              <w:rPr>
                <w:rFonts w:ascii="Sylfaen" w:hAnsi="Sylfaen" w:cs="Sylfaen"/>
                <w:bCs/>
                <w:i/>
                <w:sz w:val="20"/>
                <w:szCs w:val="20"/>
                <w:lang w:val="ka-GE"/>
              </w:rPr>
              <w:t xml:space="preserve"> </w:t>
            </w:r>
            <w:r w:rsidRPr="00A6536E">
              <w:rPr>
                <w:rFonts w:ascii="Sylfaen" w:hAnsi="Sylfaen" w:cs="Sylfaen"/>
                <w:bCs/>
                <w:sz w:val="20"/>
                <w:szCs w:val="20"/>
                <w:lang w:val="ka-GE"/>
              </w:rPr>
              <w:t>საათი</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 xml:space="preserve">1. ლექცია: </w:t>
            </w:r>
            <w:r w:rsidR="00C00296" w:rsidRPr="00A6536E">
              <w:rPr>
                <w:rFonts w:ascii="Sylfaen" w:hAnsi="Sylfaen" w:cs="Sylfaen"/>
                <w:bCs/>
                <w:i/>
                <w:sz w:val="20"/>
                <w:szCs w:val="20"/>
                <w:lang w:val="ka-GE"/>
              </w:rPr>
              <w:t>1</w:t>
            </w:r>
            <w:r w:rsidR="00280F6D" w:rsidRPr="00A6536E">
              <w:rPr>
                <w:rFonts w:ascii="Sylfaen" w:hAnsi="Sylfaen" w:cs="Sylfaen"/>
                <w:bCs/>
                <w:i/>
                <w:sz w:val="20"/>
                <w:szCs w:val="20"/>
                <w:lang w:val="ru-RU"/>
              </w:rPr>
              <w:t>0</w:t>
            </w:r>
            <w:r w:rsidRPr="00A6536E">
              <w:rPr>
                <w:rFonts w:ascii="Sylfaen" w:hAnsi="Sylfaen" w:cs="Sylfaen"/>
                <w:bCs/>
                <w:i/>
                <w:sz w:val="20"/>
                <w:szCs w:val="20"/>
                <w:lang w:val="ka-GE"/>
              </w:rPr>
              <w:t xml:space="preserve">საათი </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 xml:space="preserve"> 2.  </w:t>
            </w:r>
            <w:r w:rsidR="009D4177" w:rsidRPr="00A6536E">
              <w:rPr>
                <w:rFonts w:ascii="Sylfaen" w:hAnsi="Sylfaen" w:cs="Sylfaen"/>
                <w:bCs/>
                <w:i/>
                <w:sz w:val="20"/>
                <w:szCs w:val="20"/>
                <w:lang w:val="ka-GE"/>
              </w:rPr>
              <w:t>პრაქტიკული მეცადინეობა</w:t>
            </w:r>
            <w:r w:rsidRPr="00A6536E">
              <w:rPr>
                <w:rFonts w:ascii="Sylfaen" w:hAnsi="Sylfaen" w:cs="Sylfaen"/>
                <w:bCs/>
                <w:i/>
                <w:sz w:val="20"/>
                <w:szCs w:val="20"/>
                <w:lang w:val="ka-GE"/>
              </w:rPr>
              <w:t xml:space="preserve">:  </w:t>
            </w:r>
            <w:r w:rsidR="00CC56B0">
              <w:rPr>
                <w:rFonts w:ascii="Sylfaen" w:hAnsi="Sylfaen" w:cs="Sylfaen"/>
                <w:bCs/>
                <w:i/>
                <w:sz w:val="20"/>
                <w:szCs w:val="20"/>
              </w:rPr>
              <w:t>2</w:t>
            </w:r>
            <w:r w:rsidR="00280F6D" w:rsidRPr="00A6536E">
              <w:rPr>
                <w:rFonts w:ascii="Sylfaen" w:hAnsi="Sylfaen" w:cs="Sylfaen"/>
                <w:bCs/>
                <w:i/>
                <w:sz w:val="20"/>
                <w:szCs w:val="20"/>
                <w:lang w:val="ru-RU"/>
              </w:rPr>
              <w:t>0</w:t>
            </w:r>
            <w:r w:rsidRPr="00A6536E">
              <w:rPr>
                <w:rFonts w:ascii="Sylfaen" w:hAnsi="Sylfaen" w:cs="Sylfaen"/>
                <w:bCs/>
                <w:i/>
                <w:sz w:val="20"/>
                <w:szCs w:val="20"/>
                <w:lang w:val="ka-GE"/>
              </w:rPr>
              <w:t xml:space="preserve">საათი </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3.  შუალედური გამოცდა: 1 საათი</w:t>
            </w:r>
          </w:p>
          <w:p w:rsidR="000B61BE" w:rsidRPr="00A6536E" w:rsidRDefault="000B61BE" w:rsidP="00A6536E">
            <w:pPr>
              <w:spacing w:line="240" w:lineRule="auto"/>
              <w:rPr>
                <w:rFonts w:ascii="Sylfaen" w:hAnsi="Sylfaen" w:cs="Sylfaen"/>
                <w:bCs/>
                <w:i/>
                <w:sz w:val="20"/>
                <w:szCs w:val="20"/>
                <w:lang w:val="ka-GE"/>
              </w:rPr>
            </w:pPr>
            <w:r w:rsidRPr="00A6536E">
              <w:rPr>
                <w:rFonts w:ascii="Sylfaen" w:hAnsi="Sylfaen" w:cs="Sylfaen"/>
                <w:bCs/>
                <w:i/>
                <w:sz w:val="20"/>
                <w:szCs w:val="20"/>
                <w:lang w:val="ka-GE"/>
              </w:rPr>
              <w:t xml:space="preserve">4.  ფინალური გამოცდა: </w:t>
            </w:r>
            <w:r w:rsidR="00E96464" w:rsidRPr="00A6536E">
              <w:rPr>
                <w:rFonts w:ascii="Sylfaen" w:hAnsi="Sylfaen" w:cs="Sylfaen"/>
                <w:bCs/>
                <w:i/>
                <w:sz w:val="20"/>
                <w:szCs w:val="20"/>
                <w:lang w:val="ka-GE"/>
              </w:rPr>
              <w:t>2</w:t>
            </w:r>
            <w:r w:rsidRPr="00A6536E">
              <w:rPr>
                <w:rFonts w:ascii="Sylfaen" w:hAnsi="Sylfaen" w:cs="Sylfaen"/>
                <w:bCs/>
                <w:i/>
                <w:sz w:val="20"/>
                <w:szCs w:val="20"/>
                <w:lang w:val="ka-GE"/>
              </w:rPr>
              <w:t xml:space="preserve"> საათი</w:t>
            </w:r>
          </w:p>
          <w:p w:rsidR="0086313C" w:rsidRPr="00A6536E" w:rsidRDefault="00C00296" w:rsidP="00A6536E">
            <w:pPr>
              <w:spacing w:line="240" w:lineRule="auto"/>
              <w:jc w:val="both"/>
              <w:rPr>
                <w:rFonts w:ascii="Sylfaen" w:hAnsi="Sylfaen" w:cs="Sylfaen"/>
                <w:bCs/>
                <w:i/>
                <w:sz w:val="20"/>
                <w:szCs w:val="20"/>
                <w:lang w:val="ka-GE"/>
              </w:rPr>
            </w:pPr>
            <w:r w:rsidRPr="00A6536E">
              <w:rPr>
                <w:rFonts w:ascii="Sylfaen" w:hAnsi="Sylfaen" w:cs="Sylfaen"/>
                <w:bCs/>
                <w:i/>
                <w:sz w:val="20"/>
                <w:szCs w:val="20"/>
                <w:lang w:val="ka-GE"/>
              </w:rPr>
              <w:t>5.</w:t>
            </w:r>
            <w:r w:rsidR="000B61BE" w:rsidRPr="00A6536E">
              <w:rPr>
                <w:rFonts w:ascii="Sylfaen" w:hAnsi="Sylfaen" w:cs="Sylfaen"/>
                <w:bCs/>
                <w:i/>
                <w:sz w:val="20"/>
                <w:szCs w:val="20"/>
                <w:lang w:val="ka-GE"/>
              </w:rPr>
              <w:t xml:space="preserve">  დამოუკიდებელი მუშაობა:  </w:t>
            </w:r>
            <w:r w:rsidR="00CC56B0">
              <w:rPr>
                <w:rFonts w:ascii="Sylfaen" w:hAnsi="Sylfaen" w:cs="Sylfaen"/>
                <w:bCs/>
                <w:i/>
                <w:sz w:val="20"/>
                <w:szCs w:val="20"/>
              </w:rPr>
              <w:t>42</w:t>
            </w:r>
            <w:r w:rsidR="00E72B87">
              <w:rPr>
                <w:rFonts w:ascii="Sylfaen" w:hAnsi="Sylfaen" w:cs="Sylfaen"/>
                <w:bCs/>
                <w:i/>
                <w:sz w:val="20"/>
                <w:szCs w:val="20"/>
                <w:lang w:val="ru-RU"/>
              </w:rPr>
              <w:t xml:space="preserve"> </w:t>
            </w:r>
            <w:r w:rsidR="000B61BE" w:rsidRPr="00A6536E">
              <w:rPr>
                <w:rFonts w:ascii="Sylfaen" w:hAnsi="Sylfaen" w:cs="Sylfaen"/>
                <w:bCs/>
                <w:i/>
                <w:sz w:val="20"/>
                <w:szCs w:val="20"/>
                <w:lang w:val="ka-GE"/>
              </w:rPr>
              <w:t>საათი</w:t>
            </w:r>
          </w:p>
          <w:p w:rsidR="00E72B87" w:rsidRPr="00682AE2" w:rsidRDefault="00E72B87" w:rsidP="00E72B87">
            <w:pPr>
              <w:spacing w:after="0" w:line="276"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C00296" w:rsidRPr="00A6536E" w:rsidRDefault="00C00296" w:rsidP="00E72B87">
            <w:pPr>
              <w:spacing w:line="240" w:lineRule="auto"/>
              <w:jc w:val="both"/>
              <w:rPr>
                <w:rFonts w:ascii="Sylfaen" w:hAnsi="Sylfaen" w:cs="Sylfaen"/>
                <w:bCs/>
                <w:i/>
                <w:sz w:val="20"/>
                <w:szCs w:val="20"/>
                <w:lang w:val="ka-GE"/>
              </w:rPr>
            </w:pP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AcadNusx" w:hAnsi="AcadNusx"/>
                <w:b/>
                <w:sz w:val="20"/>
                <w:szCs w:val="20"/>
              </w:rPr>
            </w:pPr>
            <w:r w:rsidRPr="00A6536E">
              <w:rPr>
                <w:rFonts w:ascii="Sylfaen" w:hAnsi="Sylfaen"/>
                <w:b/>
                <w:sz w:val="20"/>
                <w:szCs w:val="20"/>
              </w:rPr>
              <w:t>სასწავლო კურსის</w:t>
            </w:r>
          </w:p>
          <w:p w:rsidR="0086313C" w:rsidRPr="00A6536E" w:rsidRDefault="0086313C" w:rsidP="00A6536E">
            <w:pPr>
              <w:spacing w:line="240" w:lineRule="auto"/>
              <w:rPr>
                <w:sz w:val="20"/>
                <w:szCs w:val="20"/>
              </w:rPr>
            </w:pPr>
            <w:r w:rsidRPr="00A6536E">
              <w:rPr>
                <w:rFonts w:ascii="Sylfaen" w:hAnsi="Sylfaen"/>
                <w:b/>
                <w:sz w:val="20"/>
                <w:szCs w:val="20"/>
              </w:rPr>
              <w:t>მიზნები</w:t>
            </w:r>
          </w:p>
        </w:tc>
        <w:tc>
          <w:tcPr>
            <w:tcW w:w="7470" w:type="dxa"/>
            <w:tcBorders>
              <w:top w:val="single" w:sz="4" w:space="0" w:color="auto"/>
              <w:left w:val="single" w:sz="4" w:space="0" w:color="auto"/>
              <w:bottom w:val="single" w:sz="4" w:space="0" w:color="auto"/>
              <w:right w:val="single" w:sz="4" w:space="0" w:color="auto"/>
            </w:tcBorders>
            <w:hideMark/>
          </w:tcPr>
          <w:p w:rsidR="00500552" w:rsidRPr="00A6536E" w:rsidRDefault="00500552" w:rsidP="00A6536E">
            <w:pPr>
              <w:spacing w:line="240" w:lineRule="auto"/>
              <w:jc w:val="both"/>
              <w:rPr>
                <w:rFonts w:ascii="Sylfaen" w:hAnsi="Sylfaen"/>
                <w:sz w:val="20"/>
                <w:szCs w:val="20"/>
              </w:rPr>
            </w:pPr>
            <w:r w:rsidRPr="00A6536E">
              <w:rPr>
                <w:rFonts w:ascii="Sylfaen" w:hAnsi="Sylfaen"/>
                <w:sz w:val="20"/>
                <w:szCs w:val="20"/>
                <w:u w:color="FF0000"/>
              </w:rPr>
              <w:t>სასწავლო</w:t>
            </w:r>
            <w:r w:rsidRPr="00A6536E">
              <w:rPr>
                <w:rFonts w:ascii="Sylfaen" w:hAnsi="Sylfaen"/>
                <w:sz w:val="20"/>
                <w:szCs w:val="20"/>
              </w:rPr>
              <w:t xml:space="preserve"> </w:t>
            </w:r>
            <w:r w:rsidRPr="00A6536E">
              <w:rPr>
                <w:rFonts w:ascii="Sylfaen" w:hAnsi="Sylfaen"/>
                <w:sz w:val="20"/>
                <w:szCs w:val="20"/>
                <w:u w:color="FF0000"/>
              </w:rPr>
              <w:t>კურსის</w:t>
            </w:r>
            <w:r w:rsidRPr="00A6536E">
              <w:rPr>
                <w:rFonts w:ascii="Sylfaen" w:hAnsi="Sylfaen"/>
                <w:sz w:val="20"/>
                <w:szCs w:val="20"/>
              </w:rPr>
              <w:t xml:space="preserve"> </w:t>
            </w:r>
            <w:r w:rsidRPr="00A6536E">
              <w:rPr>
                <w:rFonts w:ascii="Sylfaen" w:hAnsi="Sylfaen"/>
                <w:sz w:val="20"/>
                <w:szCs w:val="20"/>
                <w:u w:color="FF0000"/>
              </w:rPr>
              <w:t>მიზანია</w:t>
            </w:r>
            <w:r w:rsidRPr="00A6536E">
              <w:rPr>
                <w:rFonts w:ascii="Sylfaen" w:hAnsi="Sylfaen"/>
                <w:sz w:val="20"/>
                <w:szCs w:val="20"/>
              </w:rPr>
              <w:t xml:space="preserve"> </w:t>
            </w:r>
            <w:r w:rsidRPr="00A6536E">
              <w:rPr>
                <w:rFonts w:ascii="Sylfaen" w:hAnsi="Sylfaen"/>
                <w:sz w:val="20"/>
                <w:szCs w:val="20"/>
                <w:u w:color="FF0000"/>
              </w:rPr>
              <w:t>სტუდენტს</w:t>
            </w:r>
            <w:r w:rsidRPr="00A6536E">
              <w:rPr>
                <w:rFonts w:ascii="Sylfaen" w:hAnsi="Sylfaen"/>
                <w:sz w:val="20"/>
                <w:szCs w:val="20"/>
              </w:rPr>
              <w:t xml:space="preserve"> </w:t>
            </w:r>
            <w:r w:rsidRPr="00A6536E">
              <w:rPr>
                <w:rFonts w:ascii="Sylfaen" w:hAnsi="Sylfaen"/>
                <w:sz w:val="20"/>
                <w:szCs w:val="20"/>
                <w:u w:color="FF0000"/>
              </w:rPr>
              <w:t>შეასწავლოს</w:t>
            </w:r>
            <w:r w:rsidRPr="00A6536E">
              <w:rPr>
                <w:rFonts w:ascii="Sylfaen" w:hAnsi="Sylfaen"/>
                <w:sz w:val="20"/>
                <w:szCs w:val="20"/>
                <w:lang w:val="ka-GE"/>
              </w:rPr>
              <w:t>:</w:t>
            </w:r>
          </w:p>
          <w:p w:rsidR="00500552" w:rsidRPr="00A6536E" w:rsidRDefault="00500552" w:rsidP="00E72B87">
            <w:pPr>
              <w:spacing w:after="0" w:line="240" w:lineRule="auto"/>
              <w:ind w:left="360"/>
              <w:jc w:val="both"/>
              <w:rPr>
                <w:rFonts w:ascii="AcadNusx" w:hAnsi="AcadNusx"/>
                <w:sz w:val="20"/>
                <w:szCs w:val="20"/>
                <w:lang w:val="de-DE"/>
              </w:rPr>
            </w:pPr>
            <w:r w:rsidRPr="00A6536E">
              <w:rPr>
                <w:rFonts w:ascii="Sylfaen" w:hAnsi="Sylfaen"/>
                <w:sz w:val="20"/>
                <w:szCs w:val="20"/>
                <w:u w:color="FF0000"/>
              </w:rPr>
              <w:t>ფიზიკური</w:t>
            </w:r>
            <w:r w:rsidRPr="00A6536E">
              <w:rPr>
                <w:rFonts w:ascii="AcadNusx" w:hAnsi="AcadNusx"/>
                <w:sz w:val="20"/>
                <w:szCs w:val="20"/>
                <w:lang w:val="ka-GE"/>
              </w:rPr>
              <w:t xml:space="preserve"> </w:t>
            </w:r>
            <w:r w:rsidRPr="00A6536E">
              <w:rPr>
                <w:rFonts w:ascii="Sylfaen" w:hAnsi="Sylfaen"/>
                <w:sz w:val="20"/>
                <w:szCs w:val="20"/>
                <w:u w:color="FF0000"/>
              </w:rPr>
              <w:t>მედიცინისა</w:t>
            </w:r>
            <w:r w:rsidRPr="00A6536E">
              <w:rPr>
                <w:rFonts w:ascii="AcadNusx" w:hAnsi="AcadNusx"/>
                <w:sz w:val="20"/>
                <w:szCs w:val="20"/>
                <w:lang w:val="ka-GE"/>
              </w:rPr>
              <w:t xml:space="preserve"> </w:t>
            </w:r>
            <w:r w:rsidRPr="00A6536E">
              <w:rPr>
                <w:rFonts w:ascii="Sylfaen" w:hAnsi="Sylfaen"/>
                <w:sz w:val="20"/>
                <w:szCs w:val="20"/>
                <w:u w:color="FF0000"/>
              </w:rPr>
              <w:t>და</w:t>
            </w:r>
            <w:r w:rsidRPr="00A6536E">
              <w:rPr>
                <w:rFonts w:ascii="AcadNusx" w:hAnsi="AcadNusx"/>
                <w:sz w:val="20"/>
                <w:szCs w:val="20"/>
                <w:lang w:val="ka-GE"/>
              </w:rPr>
              <w:t xml:space="preserve"> </w:t>
            </w:r>
            <w:r w:rsidRPr="00A6536E">
              <w:rPr>
                <w:rFonts w:ascii="Sylfaen" w:hAnsi="Sylfaen"/>
                <w:sz w:val="20"/>
                <w:szCs w:val="20"/>
                <w:u w:color="FF0000"/>
              </w:rPr>
              <w:t>რეაბილიტაციის</w:t>
            </w:r>
            <w:r w:rsidRPr="00A6536E">
              <w:rPr>
                <w:rFonts w:ascii="AcadNusx" w:hAnsi="AcadNusx"/>
                <w:sz w:val="20"/>
                <w:szCs w:val="20"/>
                <w:lang w:val="ka-GE"/>
              </w:rPr>
              <w:t xml:space="preserve"> </w:t>
            </w:r>
            <w:r w:rsidRPr="00A6536E">
              <w:rPr>
                <w:rFonts w:ascii="Sylfaen" w:hAnsi="Sylfaen"/>
                <w:sz w:val="20"/>
                <w:szCs w:val="20"/>
                <w:u w:color="FF0000"/>
              </w:rPr>
              <w:t>ძირითადი</w:t>
            </w:r>
            <w:r w:rsidRPr="00A6536E">
              <w:rPr>
                <w:rFonts w:ascii="AcadNusx" w:hAnsi="AcadNusx"/>
                <w:sz w:val="20"/>
                <w:szCs w:val="20"/>
                <w:lang w:val="ka-GE"/>
              </w:rPr>
              <w:t xml:space="preserve"> </w:t>
            </w:r>
            <w:r w:rsidRPr="00A6536E">
              <w:rPr>
                <w:rFonts w:ascii="Sylfaen" w:hAnsi="Sylfaen"/>
                <w:sz w:val="20"/>
                <w:szCs w:val="20"/>
                <w:u w:color="FF0000"/>
              </w:rPr>
              <w:t>თეორიული</w:t>
            </w:r>
            <w:r w:rsidRPr="00A6536E">
              <w:rPr>
                <w:rFonts w:ascii="AcadNusx" w:hAnsi="AcadNusx"/>
                <w:sz w:val="20"/>
                <w:szCs w:val="20"/>
                <w:lang w:val="ka-GE"/>
              </w:rPr>
              <w:t xml:space="preserve"> </w:t>
            </w:r>
            <w:r w:rsidRPr="00A6536E">
              <w:rPr>
                <w:rFonts w:ascii="Sylfaen" w:hAnsi="Sylfaen"/>
                <w:sz w:val="20"/>
                <w:szCs w:val="20"/>
                <w:u w:color="FF0000"/>
              </w:rPr>
              <w:t>კონცეფციები</w:t>
            </w:r>
            <w:r w:rsidRPr="00A6536E">
              <w:rPr>
                <w:rFonts w:ascii="AcadNusx" w:hAnsi="AcadNusx"/>
                <w:sz w:val="20"/>
                <w:szCs w:val="20"/>
                <w:lang w:val="ka-GE"/>
              </w:rPr>
              <w:t xml:space="preserve">, </w:t>
            </w:r>
            <w:r w:rsidRPr="00A6536E">
              <w:rPr>
                <w:rFonts w:ascii="Sylfaen" w:hAnsi="Sylfaen"/>
                <w:sz w:val="20"/>
                <w:szCs w:val="20"/>
              </w:rPr>
              <w:t>პაციენტის მედიკამენტოზური</w:t>
            </w:r>
            <w:r w:rsidRPr="00A6536E">
              <w:rPr>
                <w:rFonts w:ascii="Sylfaen" w:hAnsi="Sylfaen"/>
                <w:b/>
                <w:bCs/>
                <w:sz w:val="20"/>
                <w:szCs w:val="20"/>
              </w:rPr>
              <w:t xml:space="preserve">, </w:t>
            </w:r>
            <w:r w:rsidRPr="00A6536E">
              <w:rPr>
                <w:rFonts w:ascii="Sylfaen" w:hAnsi="Sylfaen"/>
                <w:sz w:val="20"/>
                <w:szCs w:val="20"/>
              </w:rPr>
              <w:t>ქირურ</w:t>
            </w:r>
            <w:r w:rsidR="004D3A60" w:rsidRPr="00A6536E">
              <w:rPr>
                <w:rFonts w:ascii="Sylfaen" w:hAnsi="Sylfaen"/>
                <w:sz w:val="20"/>
                <w:szCs w:val="20"/>
              </w:rPr>
              <w:softHyphen/>
            </w:r>
            <w:r w:rsidRPr="00A6536E">
              <w:rPr>
                <w:rFonts w:ascii="Sylfaen" w:hAnsi="Sylfaen"/>
                <w:sz w:val="20"/>
                <w:szCs w:val="20"/>
              </w:rPr>
              <w:t>გიული</w:t>
            </w:r>
            <w:r w:rsidRPr="00A6536E">
              <w:rPr>
                <w:rFonts w:ascii="Sylfaen" w:hAnsi="Sylfaen"/>
                <w:b/>
                <w:bCs/>
                <w:sz w:val="20"/>
                <w:szCs w:val="20"/>
              </w:rPr>
              <w:t xml:space="preserve">, </w:t>
            </w:r>
            <w:r w:rsidRPr="00A6536E">
              <w:rPr>
                <w:rFonts w:ascii="Sylfaen" w:hAnsi="Sylfaen"/>
                <w:sz w:val="20"/>
                <w:szCs w:val="20"/>
              </w:rPr>
              <w:t xml:space="preserve">ფსიქოლოგიური და ფიზიკური რეაბილიტაცია </w:t>
            </w:r>
            <w:r w:rsidRPr="00A6536E">
              <w:rPr>
                <w:rFonts w:ascii="Sylfaen" w:hAnsi="Sylfaen"/>
                <w:b/>
                <w:bCs/>
                <w:sz w:val="20"/>
                <w:szCs w:val="20"/>
              </w:rPr>
              <w:t>(</w:t>
            </w:r>
            <w:r w:rsidRPr="00A6536E">
              <w:rPr>
                <w:rFonts w:ascii="Sylfaen" w:hAnsi="Sylfaen"/>
                <w:sz w:val="20"/>
                <w:szCs w:val="20"/>
              </w:rPr>
              <w:t>კინეზო</w:t>
            </w:r>
            <w:r w:rsidR="004D3A60" w:rsidRPr="00A6536E">
              <w:rPr>
                <w:rFonts w:ascii="Sylfaen" w:hAnsi="Sylfaen"/>
                <w:sz w:val="20"/>
                <w:szCs w:val="20"/>
              </w:rPr>
              <w:softHyphen/>
            </w:r>
            <w:r w:rsidRPr="00A6536E">
              <w:rPr>
                <w:rFonts w:ascii="Sylfaen" w:hAnsi="Sylfaen"/>
                <w:sz w:val="20"/>
                <w:szCs w:val="20"/>
              </w:rPr>
              <w:t>თერაპია</w:t>
            </w:r>
            <w:r w:rsidRPr="00A6536E">
              <w:rPr>
                <w:rFonts w:ascii="Sylfaen" w:hAnsi="Sylfaen"/>
                <w:sz w:val="20"/>
                <w:szCs w:val="20"/>
                <w:lang w:val="ka-GE"/>
              </w:rPr>
              <w:t xml:space="preserve">, </w:t>
            </w:r>
            <w:r w:rsidRPr="00A6536E">
              <w:rPr>
                <w:rFonts w:ascii="Sylfaen" w:hAnsi="Sylfaen"/>
                <w:sz w:val="20"/>
                <w:szCs w:val="20"/>
              </w:rPr>
              <w:t>ფიზიკური ფაქტორებით მკურნალობა</w:t>
            </w:r>
            <w:r w:rsidRPr="00A6536E">
              <w:rPr>
                <w:rFonts w:ascii="Sylfaen" w:hAnsi="Sylfaen"/>
                <w:sz w:val="20"/>
                <w:szCs w:val="20"/>
                <w:lang w:val="ka-GE"/>
              </w:rPr>
              <w:t xml:space="preserve"> და ა.შ</w:t>
            </w:r>
            <w:r w:rsidRPr="00A6536E">
              <w:rPr>
                <w:rFonts w:ascii="Sylfaen" w:hAnsi="Sylfaen"/>
                <w:b/>
                <w:bCs/>
                <w:sz w:val="20"/>
                <w:szCs w:val="20"/>
              </w:rPr>
              <w:t>)</w:t>
            </w:r>
            <w:r w:rsidRPr="00A6536E">
              <w:rPr>
                <w:rFonts w:ascii="Sylfaen" w:hAnsi="Sylfaen"/>
                <w:sz w:val="20"/>
                <w:szCs w:val="20"/>
              </w:rPr>
              <w:t>, ასევე ქრონიკული და სარეაბილიტაციო პაციენტების მკურნალობა და პროფილაქტიკა</w:t>
            </w:r>
            <w:r w:rsidRPr="00A6536E">
              <w:rPr>
                <w:rFonts w:ascii="Sylfaen" w:hAnsi="Sylfaen"/>
                <w:sz w:val="20"/>
                <w:szCs w:val="20"/>
                <w:lang w:val="ka-GE"/>
              </w:rPr>
              <w:t>.</w:t>
            </w:r>
          </w:p>
          <w:p w:rsidR="0086313C" w:rsidRPr="00A6536E" w:rsidRDefault="0086313C" w:rsidP="00A6536E">
            <w:pPr>
              <w:autoSpaceDE w:val="0"/>
              <w:autoSpaceDN w:val="0"/>
              <w:adjustRightInd w:val="0"/>
              <w:spacing w:line="240" w:lineRule="auto"/>
              <w:ind w:firstLine="360"/>
              <w:rPr>
                <w:rFonts w:ascii="Sylfaen" w:hAnsi="Sylfaen" w:cs="Sylfaen"/>
                <w:i/>
                <w:sz w:val="20"/>
                <w:szCs w:val="20"/>
                <w:lang w:val="ka-GE"/>
              </w:rPr>
            </w:pPr>
          </w:p>
        </w:tc>
      </w:tr>
      <w:tr w:rsidR="0086313C" w:rsidRPr="00A6536E" w:rsidTr="00DD3AA4">
        <w:tc>
          <w:tcPr>
            <w:tcW w:w="2590" w:type="dxa"/>
            <w:tcBorders>
              <w:top w:val="single" w:sz="4" w:space="0" w:color="auto"/>
              <w:left w:val="single" w:sz="4" w:space="0" w:color="auto"/>
              <w:bottom w:val="single" w:sz="4" w:space="0" w:color="auto"/>
              <w:right w:val="single" w:sz="4" w:space="0" w:color="auto"/>
            </w:tcBorders>
            <w:hideMark/>
          </w:tcPr>
          <w:p w:rsidR="0086313C" w:rsidRPr="00A6536E" w:rsidRDefault="0086313C" w:rsidP="00A6536E">
            <w:pPr>
              <w:spacing w:line="240" w:lineRule="auto"/>
              <w:jc w:val="both"/>
              <w:rPr>
                <w:rFonts w:ascii="AcadNusx" w:hAnsi="AcadNusx"/>
                <w:b/>
                <w:sz w:val="20"/>
                <w:szCs w:val="20"/>
              </w:rPr>
            </w:pPr>
            <w:r w:rsidRPr="00A6536E">
              <w:rPr>
                <w:rFonts w:ascii="Sylfaen" w:hAnsi="Sylfaen"/>
                <w:b/>
                <w:sz w:val="20"/>
                <w:szCs w:val="20"/>
              </w:rPr>
              <w:t>დაშვების წინაპირობები</w:t>
            </w:r>
          </w:p>
        </w:tc>
        <w:tc>
          <w:tcPr>
            <w:tcW w:w="7470" w:type="dxa"/>
            <w:tcBorders>
              <w:top w:val="single" w:sz="4" w:space="0" w:color="auto"/>
              <w:left w:val="single" w:sz="4" w:space="0" w:color="auto"/>
              <w:bottom w:val="single" w:sz="4" w:space="0" w:color="auto"/>
              <w:right w:val="single" w:sz="4" w:space="0" w:color="auto"/>
            </w:tcBorders>
            <w:hideMark/>
          </w:tcPr>
          <w:p w:rsidR="0086313C" w:rsidRPr="00A6536E" w:rsidRDefault="002416FC" w:rsidP="00A6536E">
            <w:pPr>
              <w:spacing w:line="240" w:lineRule="auto"/>
              <w:jc w:val="both"/>
              <w:rPr>
                <w:rFonts w:ascii="Sylfaen" w:hAnsi="Sylfaen"/>
                <w:sz w:val="20"/>
                <w:szCs w:val="20"/>
                <w:lang w:val="ka-GE"/>
              </w:rPr>
            </w:pPr>
            <w:r w:rsidRPr="00A6536E">
              <w:rPr>
                <w:rFonts w:ascii="Sylfaen" w:hAnsi="Sylfaen"/>
                <w:sz w:val="20"/>
                <w:szCs w:val="20"/>
                <w:lang w:val="ka-GE"/>
              </w:rPr>
              <w:t>ნევროლოგია, ტრავმატოლოგია-ორთოპედია, პედიატრია</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Sylfaen" w:hAnsi="Sylfaen"/>
                <w:b/>
                <w:sz w:val="20"/>
                <w:szCs w:val="20"/>
              </w:rPr>
            </w:pPr>
            <w:r w:rsidRPr="00A6536E">
              <w:rPr>
                <w:rFonts w:ascii="Sylfaen" w:hAnsi="Sylfaen"/>
                <w:b/>
                <w:sz w:val="20"/>
                <w:szCs w:val="20"/>
              </w:rPr>
              <w:t>სწავლის შედეგები</w:t>
            </w:r>
          </w:p>
        </w:tc>
        <w:tc>
          <w:tcPr>
            <w:tcW w:w="7470" w:type="dxa"/>
            <w:tcBorders>
              <w:top w:val="single" w:sz="4" w:space="0" w:color="auto"/>
              <w:left w:val="single" w:sz="4" w:space="0" w:color="auto"/>
              <w:bottom w:val="single" w:sz="4" w:space="0" w:color="auto"/>
              <w:right w:val="single" w:sz="4" w:space="0" w:color="auto"/>
            </w:tcBorders>
          </w:tcPr>
          <w:p w:rsidR="00327EE3" w:rsidRPr="00A6536E" w:rsidRDefault="00327EE3" w:rsidP="00A6536E">
            <w:pPr>
              <w:numPr>
                <w:ilvl w:val="0"/>
                <w:numId w:val="38"/>
              </w:numPr>
              <w:spacing w:after="0" w:line="240" w:lineRule="auto"/>
              <w:ind w:left="0" w:firstLine="563"/>
              <w:jc w:val="both"/>
              <w:rPr>
                <w:rFonts w:ascii="Sylfaen" w:hAnsi="Sylfaen"/>
                <w:b/>
                <w:sz w:val="20"/>
                <w:szCs w:val="20"/>
                <w:lang w:val="ka-GE"/>
              </w:rPr>
            </w:pPr>
            <w:r w:rsidRPr="00A6536E">
              <w:rPr>
                <w:rFonts w:ascii="Sylfaen" w:hAnsi="Sylfaen"/>
                <w:b/>
                <w:sz w:val="20"/>
                <w:szCs w:val="20"/>
                <w:u w:color="FF0000"/>
              </w:rPr>
              <w:t>ცოდნა</w:t>
            </w:r>
            <w:r w:rsidRPr="00A6536E">
              <w:rPr>
                <w:rFonts w:ascii="AcadNusx" w:hAnsi="AcadNusx"/>
                <w:b/>
                <w:sz w:val="20"/>
                <w:szCs w:val="20"/>
                <w:lang w:val="de-DE"/>
              </w:rPr>
              <w:t xml:space="preserve"> </w:t>
            </w:r>
            <w:r w:rsidRPr="00A6536E">
              <w:rPr>
                <w:rFonts w:ascii="Sylfaen" w:hAnsi="Sylfaen"/>
                <w:b/>
                <w:sz w:val="20"/>
                <w:szCs w:val="20"/>
                <w:u w:color="FF0000"/>
              </w:rPr>
              <w:t>და</w:t>
            </w:r>
            <w:r w:rsidRPr="00A6536E">
              <w:rPr>
                <w:rFonts w:ascii="AcadNusx" w:hAnsi="AcadNusx"/>
                <w:b/>
                <w:sz w:val="20"/>
                <w:szCs w:val="20"/>
                <w:lang w:val="de-DE"/>
              </w:rPr>
              <w:t xml:space="preserve"> </w:t>
            </w:r>
            <w:r w:rsidRPr="00A6536E">
              <w:rPr>
                <w:rFonts w:ascii="Sylfaen" w:hAnsi="Sylfaen"/>
                <w:b/>
                <w:sz w:val="20"/>
                <w:szCs w:val="20"/>
                <w:u w:color="FF0000"/>
              </w:rPr>
              <w:t>გაცნობიერება</w:t>
            </w:r>
          </w:p>
          <w:p w:rsidR="00327EE3" w:rsidRPr="00A6536E" w:rsidRDefault="00327EE3" w:rsidP="00A6536E">
            <w:pPr>
              <w:pStyle w:val="ListParagraph"/>
              <w:spacing w:line="240" w:lineRule="auto"/>
              <w:ind w:left="0" w:firstLine="563"/>
              <w:jc w:val="both"/>
              <w:rPr>
                <w:rFonts w:ascii="Sylfaen" w:hAnsi="Sylfaen"/>
                <w:b/>
                <w:sz w:val="20"/>
                <w:szCs w:val="20"/>
                <w:lang w:val="ka-GE"/>
              </w:rPr>
            </w:pPr>
            <w:r w:rsidRPr="00A6536E">
              <w:rPr>
                <w:rFonts w:ascii="Sylfaen" w:hAnsi="Sylfaen"/>
                <w:sz w:val="20"/>
                <w:szCs w:val="20"/>
                <w:u w:color="FF0000"/>
              </w:rPr>
              <w:t>სტუდენტს</w:t>
            </w:r>
            <w:r w:rsidRPr="00A6536E">
              <w:rPr>
                <w:rFonts w:ascii="Sylfaen" w:hAnsi="Sylfaen"/>
                <w:sz w:val="20"/>
                <w:szCs w:val="20"/>
                <w:lang w:val="ka-GE"/>
              </w:rPr>
              <w:t xml:space="preserve"> </w:t>
            </w:r>
            <w:r w:rsidRPr="00A6536E">
              <w:rPr>
                <w:rFonts w:ascii="Sylfaen" w:hAnsi="Sylfaen"/>
                <w:sz w:val="20"/>
                <w:szCs w:val="20"/>
                <w:u w:color="FF0000"/>
              </w:rPr>
              <w:t>ეცოდინება</w:t>
            </w:r>
            <w:r w:rsidRPr="00A6536E">
              <w:rPr>
                <w:rFonts w:ascii="Sylfaen" w:hAnsi="Sylfaen"/>
                <w:sz w:val="20"/>
                <w:szCs w:val="20"/>
                <w:u w:color="FF0000"/>
                <w:lang w:val="ka-GE"/>
              </w:rPr>
              <w:t>:</w:t>
            </w:r>
          </w:p>
          <w:p w:rsidR="00327EE3" w:rsidRPr="00A6536E" w:rsidRDefault="00327EE3" w:rsidP="00A6536E">
            <w:pPr>
              <w:numPr>
                <w:ilvl w:val="0"/>
                <w:numId w:val="34"/>
              </w:numPr>
              <w:spacing w:after="0" w:line="240" w:lineRule="auto"/>
              <w:ind w:left="0" w:firstLine="563"/>
              <w:jc w:val="both"/>
              <w:rPr>
                <w:rFonts w:ascii="AcadNusx" w:hAnsi="AcadNusx"/>
                <w:sz w:val="20"/>
                <w:szCs w:val="20"/>
                <w:lang w:val="de-DE"/>
              </w:rPr>
            </w:pPr>
            <w:r w:rsidRPr="00A6536E">
              <w:rPr>
                <w:rFonts w:ascii="Sylfaen" w:hAnsi="Sylfaen" w:cs="Sylfaen"/>
                <w:sz w:val="20"/>
                <w:szCs w:val="20"/>
                <w:u w:color="FF0000"/>
                <w:lang w:val="ka-GE"/>
              </w:rPr>
              <w:t>ფიზიკური</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rFonts w:ascii="Sylfaen" w:hAnsi="Sylfaen"/>
                <w:sz w:val="20"/>
                <w:szCs w:val="20"/>
                <w:u w:color="FF0000"/>
                <w:lang w:val="ka-GE"/>
              </w:rPr>
              <w:t>მედიცინისა</w:t>
            </w:r>
            <w:r w:rsidRPr="00A6536E">
              <w:rPr>
                <w:rFonts w:ascii="AcadNusx" w:hAnsi="AcadNusx"/>
                <w:sz w:val="20"/>
                <w:szCs w:val="20"/>
                <w:lang w:val="ka-GE"/>
              </w:rPr>
              <w:t xml:space="preserve"> </w:t>
            </w:r>
            <w:r w:rsidRPr="00A6536E">
              <w:rPr>
                <w:rFonts w:ascii="Sylfaen" w:hAnsi="Sylfaen"/>
                <w:sz w:val="20"/>
                <w:szCs w:val="20"/>
                <w:u w:color="FF0000"/>
                <w:lang w:val="ka-GE"/>
              </w:rPr>
              <w:t>და</w:t>
            </w:r>
            <w:r w:rsidRPr="00A6536E">
              <w:rPr>
                <w:rFonts w:ascii="AcadNusx" w:hAnsi="AcadNusx"/>
                <w:sz w:val="20"/>
                <w:szCs w:val="20"/>
                <w:lang w:val="ka-GE"/>
              </w:rPr>
              <w:t xml:space="preserve"> </w:t>
            </w:r>
            <w:r w:rsidRPr="00A6536E">
              <w:rPr>
                <w:rFonts w:ascii="Sylfaen" w:hAnsi="Sylfaen"/>
                <w:sz w:val="20"/>
                <w:szCs w:val="20"/>
                <w:u w:color="FF0000"/>
                <w:lang w:val="ka-GE"/>
              </w:rPr>
              <w:t>რეაბილიტაციის</w:t>
            </w:r>
            <w:r w:rsidRPr="00A6536E">
              <w:rPr>
                <w:rFonts w:ascii="AcadNusx" w:hAnsi="AcadNusx"/>
                <w:sz w:val="20"/>
                <w:szCs w:val="20"/>
                <w:lang w:val="ka-GE"/>
              </w:rPr>
              <w:t xml:space="preserve"> </w:t>
            </w:r>
            <w:r w:rsidRPr="00A6536E">
              <w:rPr>
                <w:rFonts w:ascii="Sylfaen" w:hAnsi="Sylfaen"/>
                <w:sz w:val="20"/>
                <w:szCs w:val="20"/>
                <w:u w:color="FF0000"/>
                <w:lang w:val="ka-GE"/>
              </w:rPr>
              <w:t>კურსი</w:t>
            </w:r>
            <w:r w:rsidRPr="00A6536E">
              <w:rPr>
                <w:rFonts w:ascii="AcadNusx" w:hAnsi="AcadNusx"/>
                <w:sz w:val="20"/>
                <w:szCs w:val="20"/>
                <w:lang w:val="de-DE"/>
              </w:rPr>
              <w:t xml:space="preserve">, </w:t>
            </w:r>
            <w:r w:rsidRPr="00A6536E">
              <w:rPr>
                <w:rFonts w:ascii="Sylfaen" w:hAnsi="Sylfaen"/>
                <w:sz w:val="20"/>
                <w:szCs w:val="20"/>
                <w:u w:color="FF0000"/>
                <w:lang w:val="ka-GE"/>
              </w:rPr>
              <w:t>როგორც</w:t>
            </w:r>
            <w:r w:rsidRPr="00A6536E">
              <w:rPr>
                <w:rFonts w:ascii="AcadNusx" w:hAnsi="AcadNusx"/>
                <w:sz w:val="20"/>
                <w:szCs w:val="20"/>
                <w:lang w:val="de-DE"/>
              </w:rPr>
              <w:t xml:space="preserve"> </w:t>
            </w:r>
            <w:r w:rsidRPr="00A6536E">
              <w:rPr>
                <w:rFonts w:ascii="Sylfaen" w:hAnsi="Sylfaen"/>
                <w:sz w:val="20"/>
                <w:szCs w:val="20"/>
                <w:u w:color="FF0000"/>
                <w:lang w:val="ka-GE"/>
              </w:rPr>
              <w:t>დამოუკიდებელი</w:t>
            </w:r>
            <w:r w:rsidRPr="00A6536E">
              <w:rPr>
                <w:rFonts w:ascii="AcadNusx" w:hAnsi="AcadNusx"/>
                <w:sz w:val="20"/>
                <w:szCs w:val="20"/>
                <w:lang w:val="de-DE"/>
              </w:rPr>
              <w:t xml:space="preserve"> </w:t>
            </w:r>
            <w:r w:rsidRPr="00A6536E">
              <w:rPr>
                <w:rFonts w:ascii="Sylfaen" w:hAnsi="Sylfaen"/>
                <w:sz w:val="20"/>
                <w:szCs w:val="20"/>
                <w:u w:color="FF0000"/>
              </w:rPr>
              <w:t>მეცნიერებ</w:t>
            </w:r>
            <w:r w:rsidRPr="00A6536E">
              <w:rPr>
                <w:rFonts w:ascii="Sylfaen" w:hAnsi="Sylfaen"/>
                <w:sz w:val="20"/>
                <w:szCs w:val="20"/>
                <w:u w:color="FF0000"/>
                <w:lang w:val="ka-GE"/>
              </w:rPr>
              <w:t>ა</w:t>
            </w:r>
            <w:r w:rsidRPr="00A6536E">
              <w:rPr>
                <w:rFonts w:ascii="Sylfaen" w:hAnsi="Sylfaen"/>
                <w:sz w:val="20"/>
                <w:szCs w:val="20"/>
                <w:lang w:val="ka-GE"/>
              </w:rPr>
              <w:t>;</w:t>
            </w:r>
          </w:p>
          <w:p w:rsidR="00327EE3" w:rsidRPr="00A6536E" w:rsidRDefault="00327EE3" w:rsidP="00A6536E">
            <w:pPr>
              <w:pStyle w:val="Default"/>
              <w:numPr>
                <w:ilvl w:val="0"/>
                <w:numId w:val="33"/>
              </w:numPr>
              <w:spacing w:after="40"/>
              <w:ind w:left="0" w:firstLine="563"/>
              <w:jc w:val="both"/>
              <w:rPr>
                <w:sz w:val="20"/>
                <w:szCs w:val="20"/>
              </w:rPr>
            </w:pPr>
            <w:r w:rsidRPr="00A6536E">
              <w:rPr>
                <w:sz w:val="20"/>
                <w:szCs w:val="20"/>
                <w:u w:color="FF0000"/>
                <w:lang w:val="ka-GE"/>
              </w:rPr>
              <w:t xml:space="preserve">ჯანმრთელი, არაჯანმრთელი და რეკონვალესცენციის პერიოდში </w:t>
            </w:r>
            <w:r w:rsidRPr="00A6536E">
              <w:rPr>
                <w:sz w:val="20"/>
                <w:szCs w:val="20"/>
                <w:u w:color="FF0000"/>
              </w:rPr>
              <w:t xml:space="preserve"> ბიოლოგიური</w:t>
            </w:r>
            <w:r w:rsidRPr="00A6536E">
              <w:rPr>
                <w:rFonts w:ascii="AcadNusx" w:hAnsi="AcadNusx"/>
                <w:sz w:val="20"/>
                <w:szCs w:val="20"/>
                <w:lang w:val="de-DE"/>
              </w:rPr>
              <w:t xml:space="preserve"> </w:t>
            </w:r>
            <w:r w:rsidRPr="00A6536E">
              <w:rPr>
                <w:sz w:val="20"/>
                <w:szCs w:val="20"/>
                <w:u w:color="FF0000"/>
              </w:rPr>
              <w:t>პროცესების</w:t>
            </w:r>
            <w:r w:rsidRPr="00A6536E">
              <w:rPr>
                <w:rFonts w:ascii="AcadNusx" w:hAnsi="AcadNusx"/>
                <w:sz w:val="20"/>
                <w:szCs w:val="20"/>
                <w:lang w:val="de-DE"/>
              </w:rPr>
              <w:t xml:space="preserve"> </w:t>
            </w:r>
            <w:r w:rsidRPr="00A6536E">
              <w:rPr>
                <w:sz w:val="20"/>
                <w:szCs w:val="20"/>
                <w:u w:color="FF0000"/>
              </w:rPr>
              <w:t>კანონზომიერებანი</w:t>
            </w:r>
            <w:r w:rsidRPr="00A6536E">
              <w:rPr>
                <w:sz w:val="20"/>
                <w:szCs w:val="20"/>
                <w:u w:color="FF0000"/>
                <w:lang w:val="ka-GE"/>
              </w:rPr>
              <w:t xml:space="preserve">, პაციენტის ფიზიკური განვითარება, </w:t>
            </w:r>
            <w:r w:rsidRPr="00A6536E">
              <w:rPr>
                <w:rFonts w:ascii="AcadNusx" w:hAnsi="AcadNusx"/>
                <w:sz w:val="20"/>
                <w:szCs w:val="20"/>
                <w:lang w:val="ka-GE"/>
              </w:rPr>
              <w:t xml:space="preserve"> </w:t>
            </w:r>
            <w:r w:rsidRPr="00A6536E">
              <w:rPr>
                <w:sz w:val="20"/>
                <w:szCs w:val="20"/>
                <w:u w:color="FF0000"/>
              </w:rPr>
              <w:t>ფუნქციური</w:t>
            </w:r>
            <w:r w:rsidRPr="00A6536E">
              <w:rPr>
                <w:rFonts w:ascii="AcadNusx" w:hAnsi="AcadNusx"/>
                <w:sz w:val="20"/>
                <w:szCs w:val="20"/>
                <w:lang w:val="ka-GE"/>
              </w:rPr>
              <w:t xml:space="preserve"> </w:t>
            </w:r>
            <w:r w:rsidRPr="00A6536E">
              <w:rPr>
                <w:sz w:val="20"/>
                <w:szCs w:val="20"/>
                <w:u w:color="FF0000"/>
              </w:rPr>
              <w:t>შესაძლებლობები</w:t>
            </w:r>
            <w:r w:rsidRPr="00A6536E">
              <w:rPr>
                <w:rFonts w:ascii="AcadNusx" w:hAnsi="AcadNusx"/>
                <w:sz w:val="20"/>
                <w:szCs w:val="20"/>
                <w:lang w:val="ka-GE"/>
              </w:rPr>
              <w:t xml:space="preserve"> </w:t>
            </w:r>
            <w:r w:rsidRPr="00A6536E">
              <w:rPr>
                <w:sz w:val="20"/>
                <w:szCs w:val="20"/>
                <w:u w:color="FF0000"/>
              </w:rPr>
              <w:t>და</w:t>
            </w:r>
            <w:r w:rsidRPr="00A6536E">
              <w:rPr>
                <w:rFonts w:ascii="AcadNusx" w:hAnsi="AcadNusx"/>
                <w:sz w:val="20"/>
                <w:szCs w:val="20"/>
                <w:lang w:val="ka-GE"/>
              </w:rPr>
              <w:t xml:space="preserve"> </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sz w:val="20"/>
                <w:szCs w:val="20"/>
                <w:u w:color="FF0000"/>
              </w:rPr>
              <w:t>ორგანიზმში</w:t>
            </w:r>
            <w:r w:rsidRPr="00A6536E">
              <w:rPr>
                <w:rFonts w:ascii="AcadNusx" w:hAnsi="AcadNusx"/>
                <w:sz w:val="20"/>
                <w:szCs w:val="20"/>
                <w:lang w:val="ka-GE"/>
              </w:rPr>
              <w:t xml:space="preserve"> </w:t>
            </w:r>
            <w:r w:rsidRPr="00A6536E">
              <w:rPr>
                <w:sz w:val="20"/>
                <w:szCs w:val="20"/>
                <w:u w:color="FF0000"/>
              </w:rPr>
              <w:t>მიმდინარე</w:t>
            </w:r>
            <w:r w:rsidRPr="00A6536E">
              <w:rPr>
                <w:rFonts w:ascii="AcadNusx" w:hAnsi="AcadNusx"/>
                <w:sz w:val="20"/>
                <w:szCs w:val="20"/>
                <w:lang w:val="ka-GE"/>
              </w:rPr>
              <w:t xml:space="preserve"> </w:t>
            </w:r>
            <w:r w:rsidRPr="00A6536E">
              <w:rPr>
                <w:sz w:val="20"/>
                <w:szCs w:val="20"/>
                <w:u w:color="FF0000"/>
              </w:rPr>
              <w:t>პროცესებ</w:t>
            </w:r>
            <w:r w:rsidRPr="00A6536E">
              <w:rPr>
                <w:sz w:val="20"/>
                <w:szCs w:val="20"/>
                <w:u w:color="FF0000"/>
                <w:lang w:val="ka-GE"/>
              </w:rPr>
              <w:t>ს.</w:t>
            </w:r>
            <w:r w:rsidRPr="00A6536E">
              <w:rPr>
                <w:rFonts w:ascii="AcadNusx" w:hAnsi="AcadNusx"/>
                <w:sz w:val="20"/>
                <w:szCs w:val="20"/>
                <w:lang w:val="ka-GE"/>
              </w:rPr>
              <w:t xml:space="preserve"> </w:t>
            </w:r>
          </w:p>
          <w:p w:rsidR="00327EE3" w:rsidRPr="00A6536E" w:rsidRDefault="00327EE3" w:rsidP="00A6536E">
            <w:pPr>
              <w:pStyle w:val="Default"/>
              <w:numPr>
                <w:ilvl w:val="0"/>
                <w:numId w:val="33"/>
              </w:numPr>
              <w:spacing w:after="40"/>
              <w:ind w:left="0" w:firstLine="563"/>
              <w:jc w:val="both"/>
              <w:rPr>
                <w:sz w:val="20"/>
                <w:szCs w:val="20"/>
              </w:rPr>
            </w:pPr>
            <w:r w:rsidRPr="00A6536E">
              <w:rPr>
                <w:sz w:val="20"/>
                <w:szCs w:val="20"/>
              </w:rPr>
              <w:t>მედიცინის სხვადასხვა დარგებში რეაბილიტაციის მეთოდების გამოყენება, მკურნალობის მეთოდების ადექვატურ</w:t>
            </w:r>
            <w:r w:rsidRPr="00A6536E">
              <w:rPr>
                <w:sz w:val="20"/>
                <w:szCs w:val="20"/>
                <w:lang w:val="ka-GE"/>
              </w:rPr>
              <w:t>ი</w:t>
            </w:r>
            <w:r w:rsidRPr="00A6536E">
              <w:rPr>
                <w:sz w:val="20"/>
                <w:szCs w:val="20"/>
              </w:rPr>
              <w:t xml:space="preserve"> დოზირება და ხანგრძლივობის განსაზღვრა, სხვადასხვა ტიპის პაციენტებთან მკურნალობისა და რეაბილიტაციის ინდივიდუალური გეგმის შედგენა და პათოლოგიის მართვა. თანმხლები ან ფონური ავადმყოფობების გათვალისწინება და შესაძლო გამოსავლის განსაზღვრა. </w:t>
            </w:r>
          </w:p>
          <w:p w:rsidR="00327EE3" w:rsidRPr="00A6536E" w:rsidRDefault="00327EE3" w:rsidP="00A6536E">
            <w:pPr>
              <w:pStyle w:val="Default"/>
              <w:numPr>
                <w:ilvl w:val="0"/>
                <w:numId w:val="33"/>
              </w:numPr>
              <w:spacing w:after="40"/>
              <w:ind w:left="0" w:firstLine="563"/>
              <w:jc w:val="both"/>
              <w:rPr>
                <w:sz w:val="20"/>
                <w:szCs w:val="20"/>
              </w:rPr>
            </w:pPr>
            <w:r w:rsidRPr="00A6536E">
              <w:rPr>
                <w:sz w:val="20"/>
                <w:szCs w:val="20"/>
              </w:rPr>
              <w:t>მკურნალობისა და რეაბილიტაციის ინდივიდუალური გეგმის კორექტირება ,შესაძლო გართულებების პროგნოზირება და მათ</w:t>
            </w:r>
            <w:r w:rsidRPr="00A6536E">
              <w:rPr>
                <w:sz w:val="20"/>
                <w:szCs w:val="20"/>
                <w:lang w:val="ka-GE"/>
              </w:rPr>
              <w:t>ი</w:t>
            </w:r>
            <w:r w:rsidRPr="00A6536E">
              <w:rPr>
                <w:sz w:val="20"/>
                <w:szCs w:val="20"/>
              </w:rPr>
              <w:t xml:space="preserve"> პროფილაქტიკა. </w:t>
            </w:r>
          </w:p>
          <w:p w:rsidR="00327EE3" w:rsidRPr="00A6536E" w:rsidRDefault="00327EE3" w:rsidP="00A6536E">
            <w:pPr>
              <w:spacing w:line="240" w:lineRule="auto"/>
              <w:ind w:firstLine="563"/>
              <w:jc w:val="both"/>
              <w:rPr>
                <w:rFonts w:ascii="AcadNusx" w:hAnsi="AcadNusx"/>
                <w:sz w:val="20"/>
                <w:szCs w:val="20"/>
                <w:lang w:val="de-DE"/>
              </w:rPr>
            </w:pPr>
          </w:p>
          <w:p w:rsidR="00327EE3" w:rsidRPr="00A6536E" w:rsidRDefault="00E72B87" w:rsidP="00A6536E">
            <w:pPr>
              <w:numPr>
                <w:ilvl w:val="0"/>
                <w:numId w:val="38"/>
              </w:numPr>
              <w:spacing w:after="0" w:line="240" w:lineRule="auto"/>
              <w:ind w:left="0" w:firstLine="563"/>
              <w:jc w:val="both"/>
              <w:rPr>
                <w:rFonts w:ascii="Sylfaen" w:hAnsi="Sylfaen"/>
                <w:b/>
                <w:sz w:val="20"/>
                <w:szCs w:val="20"/>
                <w:lang w:val="ka-GE"/>
              </w:rPr>
            </w:pPr>
            <w:r>
              <w:rPr>
                <w:rFonts w:ascii="Sylfaen" w:hAnsi="Sylfaen"/>
                <w:b/>
                <w:sz w:val="20"/>
                <w:szCs w:val="20"/>
                <w:u w:color="FF0000"/>
              </w:rPr>
              <w:t xml:space="preserve"> </w:t>
            </w:r>
            <w:r w:rsidR="00327EE3" w:rsidRPr="00A6536E">
              <w:rPr>
                <w:rFonts w:ascii="Sylfaen" w:hAnsi="Sylfaen"/>
                <w:b/>
                <w:sz w:val="20"/>
                <w:szCs w:val="20"/>
                <w:u w:color="FF0000"/>
              </w:rPr>
              <w:t>უნარი</w:t>
            </w:r>
            <w:r w:rsidR="00327EE3" w:rsidRPr="00A6536E">
              <w:rPr>
                <w:rFonts w:ascii="Sylfaen" w:hAnsi="Sylfaen"/>
                <w:b/>
                <w:sz w:val="20"/>
                <w:szCs w:val="20"/>
                <w:lang w:val="ka-GE"/>
              </w:rPr>
              <w:t xml:space="preserve">  </w:t>
            </w:r>
          </w:p>
          <w:p w:rsidR="00327EE3" w:rsidRPr="00A6536E" w:rsidRDefault="00327EE3" w:rsidP="00A6536E">
            <w:pPr>
              <w:tabs>
                <w:tab w:val="left" w:pos="540"/>
              </w:tabs>
              <w:spacing w:line="240" w:lineRule="auto"/>
              <w:ind w:firstLine="563"/>
              <w:jc w:val="both"/>
              <w:rPr>
                <w:rFonts w:ascii="Sylfaen" w:hAnsi="Sylfaen"/>
                <w:sz w:val="20"/>
                <w:szCs w:val="20"/>
              </w:rPr>
            </w:pPr>
            <w:r w:rsidRPr="00A6536E">
              <w:rPr>
                <w:rFonts w:ascii="Sylfaen" w:hAnsi="Sylfaen"/>
                <w:sz w:val="20"/>
                <w:szCs w:val="20"/>
                <w:lang w:val="ka-GE"/>
              </w:rPr>
              <w:t xml:space="preserve"> </w:t>
            </w:r>
            <w:r w:rsidRPr="00A6536E">
              <w:rPr>
                <w:rFonts w:ascii="Sylfaen" w:hAnsi="Sylfaen"/>
                <w:sz w:val="20"/>
                <w:szCs w:val="20"/>
                <w:u w:color="FF0000"/>
              </w:rPr>
              <w:t>სტუდენტს</w:t>
            </w:r>
            <w:r w:rsidRPr="00A6536E">
              <w:rPr>
                <w:rFonts w:ascii="Sylfaen" w:hAnsi="Sylfaen"/>
                <w:sz w:val="20"/>
                <w:szCs w:val="20"/>
                <w:lang w:val="ka-GE"/>
              </w:rPr>
              <w:t xml:space="preserve"> </w:t>
            </w:r>
            <w:r w:rsidRPr="00A6536E">
              <w:rPr>
                <w:rFonts w:ascii="Sylfaen" w:hAnsi="Sylfaen"/>
                <w:sz w:val="20"/>
                <w:szCs w:val="20"/>
                <w:u w:color="FF0000"/>
              </w:rPr>
              <w:t>შეეძლება</w:t>
            </w:r>
            <w:r w:rsidRPr="00A6536E">
              <w:rPr>
                <w:rFonts w:ascii="Sylfaen" w:hAnsi="Sylfaen"/>
                <w:sz w:val="20"/>
                <w:szCs w:val="20"/>
                <w:lang w:val="ka-GE"/>
              </w:rPr>
              <w:t>:</w:t>
            </w:r>
          </w:p>
          <w:p w:rsidR="00327EE3" w:rsidRPr="00A6536E" w:rsidRDefault="00327EE3" w:rsidP="00A6536E">
            <w:pPr>
              <w:numPr>
                <w:ilvl w:val="0"/>
                <w:numId w:val="35"/>
              </w:numPr>
              <w:tabs>
                <w:tab w:val="left" w:pos="540"/>
              </w:tabs>
              <w:spacing w:after="0" w:line="240" w:lineRule="auto"/>
              <w:ind w:left="0" w:firstLine="563"/>
              <w:jc w:val="both"/>
              <w:rPr>
                <w:rFonts w:ascii="AcadNusx" w:hAnsi="AcadNusx"/>
                <w:sz w:val="20"/>
                <w:szCs w:val="20"/>
                <w:lang w:val="de-DE"/>
              </w:rPr>
            </w:pPr>
            <w:r w:rsidRPr="00A6536E">
              <w:rPr>
                <w:rFonts w:ascii="Sylfaen" w:hAnsi="Sylfaen" w:cs="Sylfaen"/>
                <w:sz w:val="20"/>
                <w:szCs w:val="20"/>
                <w:u w:color="FF0000"/>
              </w:rPr>
              <w:t>ფიზიკური</w:t>
            </w:r>
            <w:r w:rsidRPr="00A6536E">
              <w:rPr>
                <w:rFonts w:ascii="AcadNusx" w:hAnsi="AcadNusx" w:cs="Sylfaen"/>
                <w:sz w:val="20"/>
                <w:szCs w:val="20"/>
                <w:lang w:val="ka-GE"/>
              </w:rPr>
              <w:t xml:space="preserve"> </w:t>
            </w:r>
            <w:r w:rsidRPr="00A6536E">
              <w:rPr>
                <w:rFonts w:ascii="Sylfaen" w:hAnsi="Sylfaen" w:cs="Sylfaen"/>
                <w:sz w:val="20"/>
                <w:szCs w:val="20"/>
                <w:u w:color="FF0000"/>
              </w:rPr>
              <w:t>განვითარების</w:t>
            </w:r>
            <w:r w:rsidRPr="00A6536E">
              <w:rPr>
                <w:rFonts w:ascii="AcadNusx" w:hAnsi="AcadNusx" w:cs="Sylfaen"/>
                <w:sz w:val="20"/>
                <w:szCs w:val="20"/>
                <w:lang w:val="ka-GE"/>
              </w:rPr>
              <w:t xml:space="preserve"> </w:t>
            </w:r>
            <w:r w:rsidRPr="00A6536E">
              <w:rPr>
                <w:rFonts w:ascii="Sylfaen" w:hAnsi="Sylfaen" w:cs="Sylfaen"/>
                <w:sz w:val="20"/>
                <w:szCs w:val="20"/>
                <w:u w:color="FF0000"/>
              </w:rPr>
              <w:t>კანონზომიერების</w:t>
            </w:r>
            <w:r w:rsidRPr="00A6536E">
              <w:rPr>
                <w:rFonts w:ascii="AcadNusx" w:hAnsi="AcadNusx" w:cs="Sylfaen"/>
                <w:sz w:val="20"/>
                <w:szCs w:val="20"/>
                <w:lang w:val="ka-GE"/>
              </w:rPr>
              <w:t xml:space="preserve"> </w:t>
            </w:r>
            <w:r w:rsidRPr="00A6536E">
              <w:rPr>
                <w:rFonts w:ascii="Sylfaen" w:hAnsi="Sylfaen" w:cs="Sylfaen"/>
                <w:sz w:val="20"/>
                <w:szCs w:val="20"/>
                <w:u w:color="FF0000"/>
              </w:rPr>
              <w:t>განსაზღვრა</w:t>
            </w:r>
            <w:r w:rsidRPr="00A6536E">
              <w:rPr>
                <w:rFonts w:ascii="Sylfaen" w:hAnsi="Sylfaen" w:cs="Sylfaen"/>
                <w:sz w:val="20"/>
                <w:szCs w:val="20"/>
                <w:u w:color="FF0000"/>
                <w:lang w:val="ka-GE"/>
              </w:rPr>
              <w:t>;</w:t>
            </w:r>
          </w:p>
          <w:p w:rsidR="00327EE3" w:rsidRPr="00A6536E" w:rsidRDefault="00327EE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A6536E">
              <w:rPr>
                <w:rFonts w:ascii="Sylfaen" w:hAnsi="Sylfaen" w:cs="Sylfaen"/>
                <w:bCs/>
                <w:sz w:val="20"/>
                <w:szCs w:val="20"/>
                <w:u w:color="FF0000"/>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საშუალებების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ფართო</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გამოყენებით</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ზოგადი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სპეციალური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მუშაობისუნარიანობის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მომატებასა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ცხოვრების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აქტიური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შემოქმედებითი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პერიოდის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გახანგრძლივების</w:t>
            </w:r>
            <w:r w:rsidRPr="00A6536E">
              <w:rPr>
                <w:rFonts w:ascii="AcadNusx" w:hAnsi="AcadNusx" w:cs="Sylfaen"/>
                <w:bCs/>
                <w:sz w:val="20"/>
                <w:szCs w:val="20"/>
                <w:lang w:val="de-DE"/>
              </w:rPr>
              <w:t xml:space="preserve"> </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უზრუნველყოფ</w:t>
            </w:r>
            <w:r w:rsidRPr="00A6536E">
              <w:rPr>
                <w:rFonts w:ascii="Sylfaen" w:hAnsi="Sylfaen" w:cs="Sylfaen"/>
                <w:bCs/>
                <w:sz w:val="20"/>
                <w:szCs w:val="20"/>
                <w:u w:color="FF0000"/>
                <w:lang w:val="ka-GE"/>
              </w:rPr>
              <w:t>ა;</w:t>
            </w:r>
          </w:p>
          <w:p w:rsidR="00327EE3" w:rsidRPr="00A6536E" w:rsidRDefault="00327EE3" w:rsidP="00A6536E">
            <w:pPr>
              <w:numPr>
                <w:ilvl w:val="0"/>
                <w:numId w:val="35"/>
              </w:numPr>
              <w:tabs>
                <w:tab w:val="left" w:pos="540"/>
              </w:tabs>
              <w:spacing w:after="0" w:line="240" w:lineRule="auto"/>
              <w:ind w:left="0" w:firstLine="563"/>
              <w:jc w:val="both"/>
              <w:rPr>
                <w:rFonts w:ascii="AcadNusx" w:hAnsi="AcadNusx"/>
                <w:bCs/>
                <w:sz w:val="20"/>
                <w:szCs w:val="20"/>
                <w:lang w:val="ka-GE"/>
              </w:rPr>
            </w:pPr>
            <w:r w:rsidRPr="00A6536E">
              <w:rPr>
                <w:rFonts w:ascii="Sylfaen" w:hAnsi="Sylfaen" w:cs="Sylfaen"/>
                <w:bCs/>
                <w:sz w:val="20"/>
                <w:szCs w:val="20"/>
                <w:u w:color="FF0000"/>
                <w:lang w:val="ka-GE"/>
              </w:rPr>
              <w:t>დაავადებების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ტრავმების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პროფილაქტიკა</w:t>
            </w:r>
            <w:r w:rsidRPr="00A6536E">
              <w:rPr>
                <w:rFonts w:ascii="AcadNusx" w:hAnsi="AcadNusx" w:cs="Sylfaen"/>
                <w:bCs/>
                <w:sz w:val="20"/>
                <w:szCs w:val="20"/>
                <w:lang w:val="ka-GE"/>
              </w:rPr>
              <w:t>,</w:t>
            </w:r>
            <w:r w:rsidRPr="00A6536E">
              <w:rPr>
                <w:rFonts w:ascii="AcadNusx" w:hAnsi="AcadNusx"/>
                <w:bCs/>
                <w:sz w:val="20"/>
                <w:szCs w:val="20"/>
                <w:lang w:val="ka-GE"/>
              </w:rPr>
              <w:t xml:space="preserve"> </w:t>
            </w:r>
            <w:r w:rsidRPr="00A6536E">
              <w:rPr>
                <w:rFonts w:ascii="Sylfaen" w:hAnsi="Sylfaen" w:cs="Sylfaen"/>
                <w:bCs/>
                <w:sz w:val="20"/>
                <w:szCs w:val="20"/>
                <w:u w:color="FF0000"/>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ფუნქციური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მდგომარეობის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შეფასება</w:t>
            </w:r>
            <w:r w:rsidRPr="00A6536E">
              <w:rPr>
                <w:rFonts w:ascii="Sylfaen" w:hAnsi="Sylfaen" w:cs="Sylfaen"/>
                <w:bCs/>
                <w:sz w:val="20"/>
                <w:szCs w:val="20"/>
                <w:lang w:val="ka-GE"/>
              </w:rPr>
              <w:t>;</w:t>
            </w:r>
            <w:r w:rsidRPr="00A6536E">
              <w:rPr>
                <w:rFonts w:ascii="AcadNusx" w:hAnsi="AcadNusx" w:cs="Sylfaen"/>
                <w:bCs/>
                <w:sz w:val="20"/>
                <w:szCs w:val="20"/>
                <w:lang w:val="ka-GE"/>
              </w:rPr>
              <w:t xml:space="preserve"> </w:t>
            </w:r>
          </w:p>
          <w:p w:rsidR="00327EE3" w:rsidRPr="00A6536E" w:rsidRDefault="00327EE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A6536E">
              <w:rPr>
                <w:rFonts w:ascii="Sylfaen" w:hAnsi="Sylfaen" w:cs="Sylfaen"/>
                <w:bCs/>
                <w:sz w:val="20"/>
                <w:szCs w:val="20"/>
                <w:u w:color="FF0000"/>
                <w:lang w:val="ka-GE"/>
              </w:rPr>
              <w:t>ორგანიზმის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ფიზიოლოგიური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პათოლოგიური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მდგომარეობის დიფერენცირება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პათოლოგიის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წინა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ადრეული</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დიაგნოს</w:t>
            </w:r>
            <w:r w:rsidR="005C1234">
              <w:rPr>
                <w:rFonts w:ascii="Sylfaen" w:hAnsi="Sylfaen" w:cs="Sylfaen"/>
                <w:bCs/>
                <w:sz w:val="20"/>
                <w:szCs w:val="20"/>
                <w:u w:color="FF0000"/>
              </w:rPr>
              <w:softHyphen/>
            </w:r>
            <w:r w:rsidRPr="00A6536E">
              <w:rPr>
                <w:rFonts w:ascii="Sylfaen" w:hAnsi="Sylfaen" w:cs="Sylfaen"/>
                <w:bCs/>
                <w:sz w:val="20"/>
                <w:szCs w:val="20"/>
                <w:u w:color="FF0000"/>
              </w:rPr>
              <w:t>ტიკა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ჯანმრთელობის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rPr>
              <w:t>დარღვევები</w:t>
            </w:r>
            <w:r w:rsidRPr="00A6536E">
              <w:rPr>
                <w:rFonts w:ascii="Sylfaen" w:hAnsi="Sylfaen" w:cs="Sylfaen"/>
                <w:bCs/>
                <w:sz w:val="20"/>
                <w:szCs w:val="20"/>
                <w:u w:color="FF0000"/>
                <w:lang w:val="ka-GE"/>
              </w:rPr>
              <w:t>ს პრევენცია;</w:t>
            </w:r>
            <w:r w:rsidRPr="00A6536E">
              <w:rPr>
                <w:rFonts w:ascii="AcadNusx" w:hAnsi="AcadNusx"/>
                <w:sz w:val="20"/>
                <w:szCs w:val="20"/>
                <w:lang w:val="de-DE"/>
              </w:rPr>
              <w:t xml:space="preserve"> </w:t>
            </w:r>
            <w:r w:rsidRPr="00A6536E">
              <w:rPr>
                <w:rFonts w:ascii="AcadNusx" w:hAnsi="AcadNusx"/>
                <w:sz w:val="20"/>
                <w:szCs w:val="20"/>
                <w:lang w:val="ka-GE"/>
              </w:rPr>
              <w:t xml:space="preserve">  </w:t>
            </w:r>
            <w:r w:rsidRPr="00A6536E">
              <w:rPr>
                <w:rFonts w:ascii="AcadNusx" w:hAnsi="AcadNusx"/>
                <w:sz w:val="20"/>
                <w:szCs w:val="20"/>
                <w:lang w:val="de-DE"/>
              </w:rPr>
              <w:t xml:space="preserve"> </w:t>
            </w:r>
          </w:p>
          <w:p w:rsidR="00327EE3" w:rsidRPr="00A6536E" w:rsidRDefault="00327EE3" w:rsidP="00A6536E">
            <w:pPr>
              <w:numPr>
                <w:ilvl w:val="0"/>
                <w:numId w:val="35"/>
              </w:numPr>
              <w:tabs>
                <w:tab w:val="left" w:pos="540"/>
              </w:tabs>
              <w:spacing w:after="0" w:line="240" w:lineRule="auto"/>
              <w:ind w:left="0" w:firstLine="563"/>
              <w:jc w:val="both"/>
              <w:rPr>
                <w:rFonts w:ascii="Sylfaen" w:hAnsi="Sylfaen"/>
                <w:bCs/>
                <w:sz w:val="20"/>
                <w:szCs w:val="20"/>
                <w:lang w:val="ka-GE"/>
              </w:rPr>
            </w:pPr>
            <w:r w:rsidRPr="00A6536E">
              <w:rPr>
                <w:rFonts w:ascii="Sylfaen" w:hAnsi="Sylfaen" w:cs="Sylfaen"/>
                <w:bCs/>
                <w:sz w:val="20"/>
                <w:szCs w:val="20"/>
                <w:u w:color="FF0000"/>
                <w:lang w:val="ka-GE"/>
              </w:rPr>
              <w:t>ინდივიდუალური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სპეციალური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სარეაბილიტაციო</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პროგრა</w:t>
            </w:r>
            <w:r w:rsidR="005C1234">
              <w:rPr>
                <w:rFonts w:ascii="Sylfaen" w:hAnsi="Sylfaen" w:cs="Sylfaen"/>
                <w:bCs/>
                <w:sz w:val="20"/>
                <w:szCs w:val="20"/>
                <w:u w:color="FF0000"/>
                <w:lang w:val="ka-GE"/>
              </w:rPr>
              <w:softHyphen/>
            </w:r>
            <w:r w:rsidRPr="00A6536E">
              <w:rPr>
                <w:rFonts w:ascii="Sylfaen" w:hAnsi="Sylfaen" w:cs="Sylfaen"/>
                <w:bCs/>
                <w:sz w:val="20"/>
                <w:szCs w:val="20"/>
                <w:u w:color="FF0000"/>
                <w:lang w:val="ka-GE"/>
              </w:rPr>
              <w:t>მების შემუშავება</w:t>
            </w:r>
            <w:r w:rsidRPr="00A6536E">
              <w:rPr>
                <w:rFonts w:ascii="AcadNusx" w:hAnsi="AcadNusx" w:cs="Sylfaen"/>
                <w:bCs/>
                <w:sz w:val="20"/>
                <w:szCs w:val="20"/>
                <w:lang w:val="ka-GE"/>
              </w:rPr>
              <w:t>.</w:t>
            </w:r>
          </w:p>
          <w:p w:rsidR="00327EE3" w:rsidRPr="00E72B87" w:rsidRDefault="00327EE3" w:rsidP="00E72B87">
            <w:pPr>
              <w:numPr>
                <w:ilvl w:val="0"/>
                <w:numId w:val="36"/>
              </w:numPr>
              <w:spacing w:after="0" w:line="240" w:lineRule="auto"/>
              <w:ind w:left="0" w:firstLine="563"/>
              <w:rPr>
                <w:rFonts w:ascii="AcadNusx" w:hAnsi="AcadNusx"/>
                <w:sz w:val="20"/>
                <w:szCs w:val="20"/>
                <w:lang w:val="de-DE"/>
              </w:rPr>
            </w:pPr>
            <w:r w:rsidRPr="00A6536E">
              <w:rPr>
                <w:rFonts w:ascii="Sylfaen" w:hAnsi="Sylfaen"/>
                <w:sz w:val="20"/>
                <w:szCs w:val="20"/>
                <w:u w:color="FF0000"/>
                <w:lang w:val="ka-GE"/>
              </w:rPr>
              <w:t>კონკრეტული სიტუაციიდან გამომდინარე რელევანტური ფიზიკური და სარეაბილიტაციო პროგრამის შემუშავება;</w:t>
            </w:r>
          </w:p>
          <w:p w:rsidR="00327EE3" w:rsidRPr="00A6536E" w:rsidRDefault="00327EE3" w:rsidP="00A6536E">
            <w:pPr>
              <w:numPr>
                <w:ilvl w:val="0"/>
                <w:numId w:val="37"/>
              </w:numPr>
              <w:spacing w:after="0" w:line="240" w:lineRule="auto"/>
              <w:ind w:left="0" w:firstLine="563"/>
              <w:rPr>
                <w:rFonts w:ascii="Sylfaen" w:hAnsi="Sylfaen"/>
                <w:sz w:val="20"/>
                <w:szCs w:val="20"/>
                <w:lang w:val="ka-GE"/>
              </w:rPr>
            </w:pPr>
            <w:r w:rsidRPr="00A6536E">
              <w:rPr>
                <w:rFonts w:ascii="Sylfaen" w:hAnsi="Sylfaen" w:cs="Sylfaen"/>
                <w:sz w:val="20"/>
                <w:szCs w:val="20"/>
                <w:u w:color="FF0000"/>
                <w:lang w:val="ka-GE"/>
              </w:rPr>
              <w:t xml:space="preserve">პაციენტთან ეფექტური კომუნიკაცია მისი ფიზიკური და ფსიქოლოგიური მდგომარეობის გათვალისწინებით. </w:t>
            </w:r>
          </w:p>
          <w:p w:rsidR="00327EE3" w:rsidRPr="00A6536E" w:rsidRDefault="00327EE3" w:rsidP="00A6536E">
            <w:pPr>
              <w:spacing w:line="240" w:lineRule="auto"/>
              <w:ind w:firstLine="563"/>
              <w:rPr>
                <w:rFonts w:ascii="AcadNusx" w:hAnsi="AcadNusx"/>
                <w:sz w:val="20"/>
                <w:szCs w:val="20"/>
                <w:lang w:val="de-DE"/>
              </w:rPr>
            </w:pPr>
          </w:p>
          <w:p w:rsidR="00E72B87" w:rsidRPr="00E72B87" w:rsidRDefault="00E72B87" w:rsidP="00E72B87">
            <w:pPr>
              <w:pStyle w:val="ListParagraph"/>
              <w:numPr>
                <w:ilvl w:val="0"/>
                <w:numId w:val="38"/>
              </w:numPr>
              <w:spacing w:after="0" w:line="276" w:lineRule="auto"/>
              <w:rPr>
                <w:rFonts w:ascii="Sylfaen" w:hAnsi="Sylfaen"/>
                <w:b/>
                <w:color w:val="000000" w:themeColor="text1"/>
                <w:sz w:val="20"/>
                <w:szCs w:val="20"/>
                <w:lang w:val="ka-GE"/>
              </w:rPr>
            </w:pPr>
            <w:r w:rsidRPr="00E72B87">
              <w:rPr>
                <w:rFonts w:ascii="Sylfaen" w:hAnsi="Sylfaen" w:cs="Sylfaen"/>
                <w:b/>
                <w:color w:val="000000" w:themeColor="text1"/>
                <w:sz w:val="20"/>
                <w:szCs w:val="20"/>
                <w:lang w:val="ka-GE"/>
              </w:rPr>
              <w:t>პროფესიონალიზმი</w:t>
            </w:r>
            <w:r w:rsidRPr="00E72B87">
              <w:rPr>
                <w:rFonts w:ascii="Sylfaen" w:hAnsi="Sylfaen"/>
                <w:b/>
                <w:color w:val="000000" w:themeColor="text1"/>
                <w:sz w:val="20"/>
                <w:szCs w:val="20"/>
                <w:lang w:val="ka-GE"/>
              </w:rPr>
              <w:t xml:space="preserve"> და ავტონომიურობა:</w:t>
            </w:r>
          </w:p>
          <w:p w:rsidR="00E72B87" w:rsidRDefault="00E72B87" w:rsidP="00E72B87">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E72B87" w:rsidRDefault="00E72B87" w:rsidP="00E72B87">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E72B87" w:rsidRPr="00B549D2" w:rsidRDefault="00E72B87" w:rsidP="00E72B87">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E72B87" w:rsidRDefault="00E72B87" w:rsidP="00E72B87">
            <w:pPr>
              <w:pStyle w:val="ListParagraph"/>
              <w:numPr>
                <w:ilvl w:val="0"/>
                <w:numId w:val="19"/>
              </w:numPr>
              <w:spacing w:after="0"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p w:rsidR="00BE4402" w:rsidRPr="00A6536E" w:rsidRDefault="00BE4402" w:rsidP="00A6536E">
            <w:pPr>
              <w:spacing w:line="240" w:lineRule="auto"/>
              <w:ind w:firstLine="563"/>
              <w:jc w:val="both"/>
              <w:rPr>
                <w:rFonts w:ascii="Sylfaen" w:hAnsi="Sylfaen"/>
                <w:sz w:val="20"/>
                <w:szCs w:val="20"/>
                <w:lang w:val="ka-GE"/>
              </w:rPr>
            </w:pPr>
          </w:p>
        </w:tc>
      </w:tr>
      <w:tr w:rsidR="006D3EC1" w:rsidRPr="00A6536E" w:rsidTr="00663FBB">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A6536E" w:rsidRDefault="006D3EC1" w:rsidP="00A6536E">
            <w:pPr>
              <w:spacing w:line="240" w:lineRule="auto"/>
              <w:jc w:val="center"/>
              <w:rPr>
                <w:sz w:val="20"/>
                <w:szCs w:val="20"/>
              </w:rPr>
            </w:pPr>
            <w:r w:rsidRPr="00A6536E">
              <w:rPr>
                <w:rFonts w:ascii="Sylfaen" w:hAnsi="Sylfaen"/>
                <w:b/>
                <w:sz w:val="20"/>
                <w:szCs w:val="20"/>
              </w:rPr>
              <w:lastRenderedPageBreak/>
              <w:t>შინაარსი</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C37F74" w:rsidP="00A6536E">
            <w:pPr>
              <w:spacing w:line="240" w:lineRule="auto"/>
              <w:jc w:val="both"/>
              <w:rPr>
                <w:rFonts w:ascii="Sylfaen" w:hAnsi="Sylfaen"/>
                <w:b/>
                <w:sz w:val="20"/>
                <w:szCs w:val="20"/>
                <w:lang w:val="ka-GE"/>
              </w:rPr>
            </w:pPr>
            <w:r w:rsidRPr="00A6536E">
              <w:rPr>
                <w:rFonts w:ascii="Sylfaen" w:eastAsia="Times New Roman" w:hAnsi="Sylfaen"/>
                <w:b/>
                <w:sz w:val="20"/>
                <w:szCs w:val="20"/>
                <w:lang w:val="ka-GE"/>
              </w:rPr>
              <w:t xml:space="preserve">          </w:t>
            </w:r>
            <w:r w:rsidR="006D3EC1" w:rsidRPr="00A6536E">
              <w:rPr>
                <w:rFonts w:ascii="Sylfaen" w:hAnsi="Sylfaen"/>
                <w:b/>
                <w:sz w:val="20"/>
                <w:szCs w:val="20"/>
                <w:lang w:val="ka-GE"/>
              </w:rPr>
              <w:t xml:space="preserve">     </w:t>
            </w:r>
            <w:r w:rsidR="004A3B93" w:rsidRPr="00A6536E">
              <w:rPr>
                <w:rFonts w:ascii="Sylfaen" w:hAnsi="Sylfaen"/>
                <w:b/>
                <w:sz w:val="20"/>
                <w:szCs w:val="20"/>
                <w:lang w:val="ka-GE"/>
              </w:rPr>
              <w:t>კურაციის ხანგრძლივობა - 1</w:t>
            </w:r>
            <w:r w:rsidR="00EF0798" w:rsidRPr="00A6536E">
              <w:rPr>
                <w:rFonts w:ascii="Sylfaen" w:hAnsi="Sylfaen"/>
                <w:b/>
                <w:sz w:val="20"/>
                <w:szCs w:val="20"/>
                <w:lang w:val="ka-GE"/>
              </w:rPr>
              <w:t>1</w:t>
            </w:r>
            <w:r w:rsidR="004A3B93" w:rsidRPr="00A6536E">
              <w:rPr>
                <w:rFonts w:ascii="Sylfaen" w:hAnsi="Sylfaen"/>
                <w:b/>
                <w:sz w:val="20"/>
                <w:szCs w:val="20"/>
                <w:lang w:val="ka-GE"/>
              </w:rPr>
              <w:t xml:space="preserve"> დღე.</w:t>
            </w:r>
          </w:p>
          <w:p w:rsidR="004A3B93" w:rsidRPr="00A6536E" w:rsidRDefault="004A3B93" w:rsidP="00A6536E">
            <w:pPr>
              <w:spacing w:line="240" w:lineRule="auto"/>
              <w:jc w:val="both"/>
              <w:rPr>
                <w:rFonts w:ascii="AcadNusx" w:hAnsi="AcadNusx"/>
                <w:b/>
                <w:sz w:val="20"/>
                <w:szCs w:val="20"/>
              </w:rPr>
            </w:pPr>
            <w:r w:rsidRPr="00A6536E">
              <w:rPr>
                <w:rFonts w:ascii="Sylfaen" w:hAnsi="Sylfaen"/>
                <w:b/>
                <w:sz w:val="20"/>
                <w:szCs w:val="20"/>
                <w:u w:color="FF0000"/>
              </w:rPr>
              <w:t>1</w:t>
            </w:r>
            <w:r w:rsidRPr="00A6536E">
              <w:rPr>
                <w:rFonts w:ascii="AcadNusx" w:hAnsi="AcadNusx"/>
                <w:b/>
                <w:sz w:val="20"/>
                <w:szCs w:val="20"/>
              </w:rPr>
              <w:t xml:space="preserve"> </w:t>
            </w:r>
            <w:r w:rsidRPr="00A6536E">
              <w:rPr>
                <w:rFonts w:ascii="Sylfaen" w:hAnsi="Sylfaen"/>
                <w:b/>
                <w:sz w:val="20"/>
                <w:szCs w:val="20"/>
                <w:u w:color="FF0000"/>
                <w:lang w:val="ka-GE"/>
              </w:rPr>
              <w:t>დღე</w:t>
            </w:r>
            <w:r w:rsidRPr="00A6536E">
              <w:rPr>
                <w:rFonts w:ascii="AcadNusx" w:hAnsi="AcadNusx"/>
                <w:b/>
                <w:sz w:val="20"/>
                <w:szCs w:val="20"/>
              </w:rPr>
              <w:t xml:space="preserve"> </w:t>
            </w:r>
            <w:r w:rsidRPr="00A6536E">
              <w:rPr>
                <w:rFonts w:ascii="AcadNusx" w:hAnsi="AcadNusx"/>
                <w:b/>
                <w:sz w:val="20"/>
                <w:szCs w:val="20"/>
                <w:u w:color="FF0000"/>
                <w:lang w:val="ka-GE"/>
              </w:rPr>
              <w:t>–</w:t>
            </w:r>
            <w:r w:rsidRPr="00A6536E">
              <w:rPr>
                <w:rFonts w:ascii="AcadNusx" w:hAnsi="AcadNusx"/>
                <w:b/>
                <w:sz w:val="20"/>
                <w:szCs w:val="20"/>
              </w:rPr>
              <w:t xml:space="preserve"> </w:t>
            </w:r>
            <w:r w:rsidRPr="00A6536E">
              <w:rPr>
                <w:rFonts w:ascii="Sylfaen" w:hAnsi="Sylfaen"/>
                <w:b/>
                <w:sz w:val="20"/>
                <w:szCs w:val="20"/>
                <w:u w:color="FF0000"/>
              </w:rPr>
              <w:t>ლექცია</w:t>
            </w:r>
            <w:r w:rsidRPr="00A6536E">
              <w:rPr>
                <w:rFonts w:ascii="AcadNusx" w:hAnsi="AcadNusx"/>
                <w:b/>
                <w:sz w:val="20"/>
                <w:szCs w:val="20"/>
              </w:rPr>
              <w:t xml:space="preserve"> </w:t>
            </w:r>
            <w:r w:rsidRPr="00A6536E">
              <w:rPr>
                <w:rFonts w:ascii="Sylfaen" w:hAnsi="Sylfaen"/>
                <w:b/>
                <w:sz w:val="20"/>
                <w:szCs w:val="20"/>
                <w:u w:color="FF0000"/>
              </w:rPr>
              <w:t>1</w:t>
            </w:r>
            <w:r w:rsidRPr="00A6536E">
              <w:rPr>
                <w:rFonts w:ascii="AcadNusx" w:hAnsi="AcadNusx"/>
                <w:b/>
                <w:sz w:val="20"/>
                <w:szCs w:val="20"/>
              </w:rPr>
              <w:t xml:space="preserve"> </w:t>
            </w:r>
            <w:r w:rsidRPr="00A6536E">
              <w:rPr>
                <w:rFonts w:ascii="Sylfaen" w:hAnsi="Sylfaen"/>
                <w:b/>
                <w:sz w:val="20"/>
                <w:szCs w:val="20"/>
                <w:u w:color="FF0000"/>
              </w:rPr>
              <w:t>სთ</w:t>
            </w:r>
            <w:r w:rsidRPr="00A6536E">
              <w:rPr>
                <w:rFonts w:ascii="AcadNusx" w:hAnsi="AcadNusx"/>
                <w:b/>
                <w:sz w:val="20"/>
                <w:szCs w:val="20"/>
              </w:rPr>
              <w:t>.</w:t>
            </w:r>
          </w:p>
          <w:p w:rsidR="004A3B93" w:rsidRPr="00A6536E" w:rsidRDefault="004A3B93" w:rsidP="00A6536E">
            <w:pPr>
              <w:spacing w:line="240" w:lineRule="auto"/>
              <w:jc w:val="both"/>
              <w:rPr>
                <w:rFonts w:ascii="Sylfaen" w:hAnsi="Sylfaen" w:cs="Sylfaen"/>
                <w:bCs/>
                <w:sz w:val="20"/>
                <w:szCs w:val="20"/>
                <w:lang w:val="ka-GE"/>
              </w:rPr>
            </w:pPr>
            <w:r w:rsidRPr="00A6536E">
              <w:rPr>
                <w:rFonts w:ascii="AcadNusx" w:hAnsi="AcadNusx"/>
                <w:sz w:val="20"/>
                <w:szCs w:val="20"/>
                <w:lang w:val="ka-GE"/>
              </w:rPr>
              <w:t xml:space="preserve"> </w:t>
            </w:r>
            <w:r w:rsidRPr="00A6536E">
              <w:rPr>
                <w:rFonts w:ascii="Sylfaen" w:hAnsi="Sylfaen" w:cs="Sylfaen"/>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შინაარსი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მიზანი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ამოცანები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ქართველი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მეცნიერების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თანამედროვე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სპორტული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განვითარებაში</w:t>
            </w:r>
            <w:r w:rsidRPr="00A6536E">
              <w:rPr>
                <w:rFonts w:ascii="AcadNusx" w:hAnsi="AcadNusx"/>
                <w:bCs/>
                <w:sz w:val="20"/>
                <w:szCs w:val="20"/>
                <w:lang w:val="ka-GE"/>
              </w:rPr>
              <w:t xml:space="preserve">.  </w:t>
            </w:r>
            <w:r w:rsidRPr="00A6536E">
              <w:rPr>
                <w:rFonts w:ascii="Sylfaen" w:hAnsi="Sylfaen" w:cs="Sylfaen"/>
                <w:sz w:val="20"/>
                <w:szCs w:val="20"/>
                <w:u w:color="FF0000"/>
                <w:lang w:val="ka-GE"/>
              </w:rPr>
              <w:t>ფიზიკური</w:t>
            </w:r>
            <w:r w:rsidRPr="00A6536E">
              <w:rPr>
                <w:rFonts w:ascii="AcadNusx" w:hAnsi="AcadNusx" w:cs="Sylfaen"/>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ძირითადი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პრინციპები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მისი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ორგანიზაცია</w:t>
            </w:r>
            <w:r w:rsidRPr="00A6536E">
              <w:rPr>
                <w:rFonts w:ascii="AcadNusx" w:hAnsi="AcadNusx" w:cs="Sylfaen"/>
                <w:bCs/>
                <w:sz w:val="20"/>
                <w:szCs w:val="20"/>
                <w:lang w:val="ka-GE"/>
              </w:rPr>
              <w:t xml:space="preserve">. </w:t>
            </w:r>
          </w:p>
          <w:p w:rsidR="004A3B93" w:rsidRPr="00A6536E" w:rsidRDefault="004A3B93" w:rsidP="00A6536E">
            <w:pPr>
              <w:spacing w:line="240" w:lineRule="auto"/>
              <w:jc w:val="both"/>
              <w:rPr>
                <w:rFonts w:ascii="AcadNusx" w:hAnsi="AcadNusx" w:cs="Sylfaen"/>
                <w:bCs/>
                <w:sz w:val="20"/>
                <w:szCs w:val="20"/>
                <w:lang w:val="ka-GE"/>
              </w:rPr>
            </w:pP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BE4402" w:rsidRPr="00A6536E" w:rsidRDefault="004A3B93" w:rsidP="00A6536E">
            <w:pPr>
              <w:spacing w:line="240" w:lineRule="auto"/>
              <w:jc w:val="both"/>
              <w:rPr>
                <w:rFonts w:ascii="Sylfaen" w:hAnsi="Sylfaen" w:cs="Sylfaen"/>
                <w:bCs/>
                <w:sz w:val="20"/>
                <w:szCs w:val="20"/>
                <w:lang w:val="ka-GE"/>
              </w:rPr>
            </w:pPr>
            <w:r w:rsidRPr="00A6536E">
              <w:rPr>
                <w:rFonts w:ascii="Sylfaen" w:hAnsi="Sylfaen" w:cs="Sylfaen"/>
                <w:sz w:val="20"/>
                <w:szCs w:val="20"/>
                <w:u w:color="FF0000"/>
                <w:lang w:val="ka-GE"/>
              </w:rPr>
              <w:t>ფიზიკური</w:t>
            </w:r>
            <w:r w:rsidRPr="00A6536E">
              <w:rPr>
                <w:rFonts w:ascii="AcadNusx" w:hAnsi="AcadNusx" w:cs="Sylfaen"/>
                <w:sz w:val="20"/>
                <w:szCs w:val="20"/>
                <w:lang w:val="ka-GE"/>
              </w:rPr>
              <w:t xml:space="preserve"> </w:t>
            </w:r>
            <w:r w:rsidRPr="00A6536E">
              <w:rPr>
                <w:rFonts w:ascii="Sylfaen" w:hAnsi="Sylfaen"/>
                <w:bCs/>
                <w:sz w:val="20"/>
                <w:szCs w:val="20"/>
                <w:u w:color="FF0000"/>
                <w:lang w:val="ka-GE"/>
              </w:rPr>
              <w:t>მედიცინის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ძირითადი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პრინციპები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მისი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 xml:space="preserve">ორგანიზაცია. </w:t>
            </w:r>
            <w:r w:rsidRPr="00A6536E">
              <w:rPr>
                <w:rFonts w:ascii="Sylfaen" w:hAnsi="Sylfaen" w:cs="Sylfaen"/>
                <w:sz w:val="20"/>
                <w:szCs w:val="20"/>
              </w:rPr>
              <w:t>ფიზიკური</w:t>
            </w:r>
            <w:r w:rsidRPr="00A6536E">
              <w:rPr>
                <w:sz w:val="20"/>
                <w:szCs w:val="20"/>
              </w:rPr>
              <w:t xml:space="preserve"> </w:t>
            </w:r>
            <w:r w:rsidRPr="00A6536E">
              <w:rPr>
                <w:rFonts w:ascii="Sylfaen" w:hAnsi="Sylfaen" w:cs="Sylfaen"/>
                <w:sz w:val="20"/>
                <w:szCs w:val="20"/>
              </w:rPr>
              <w:t>რეაბილიტაციის</w:t>
            </w:r>
            <w:r w:rsidRPr="00A6536E">
              <w:rPr>
                <w:sz w:val="20"/>
                <w:szCs w:val="20"/>
              </w:rPr>
              <w:t xml:space="preserve"> </w:t>
            </w:r>
            <w:r w:rsidRPr="00A6536E">
              <w:rPr>
                <w:rFonts w:ascii="Sylfaen" w:hAnsi="Sylfaen" w:cs="Sylfaen"/>
                <w:sz w:val="20"/>
                <w:szCs w:val="20"/>
              </w:rPr>
              <w:t>ძირითადი</w:t>
            </w:r>
            <w:r w:rsidRPr="00A6536E">
              <w:rPr>
                <w:sz w:val="20"/>
                <w:szCs w:val="20"/>
              </w:rPr>
              <w:t xml:space="preserve"> </w:t>
            </w:r>
            <w:r w:rsidRPr="00A6536E">
              <w:rPr>
                <w:rFonts w:ascii="Sylfaen" w:hAnsi="Sylfaen" w:cs="Sylfaen"/>
                <w:sz w:val="20"/>
                <w:szCs w:val="20"/>
              </w:rPr>
              <w:t>საშუალებები</w:t>
            </w:r>
            <w:r w:rsidRPr="00A6536E">
              <w:rPr>
                <w:rFonts w:ascii="Sylfaen" w:hAnsi="Sylfaen" w:cs="Sylfaen"/>
                <w:sz w:val="20"/>
                <w:szCs w:val="20"/>
                <w:lang w:val="ka-GE"/>
              </w:rPr>
              <w:t xml:space="preserve">; </w:t>
            </w:r>
            <w:r w:rsidRPr="00A6536E">
              <w:rPr>
                <w:rFonts w:ascii="Sylfaen" w:hAnsi="Sylfaen" w:cs="Sylfaen"/>
                <w:sz w:val="20"/>
                <w:szCs w:val="20"/>
              </w:rPr>
              <w:t>ფუნქციონირების</w:t>
            </w:r>
            <w:r w:rsidRPr="00A6536E">
              <w:rPr>
                <w:sz w:val="20"/>
                <w:szCs w:val="20"/>
              </w:rPr>
              <w:t xml:space="preserve">, </w:t>
            </w:r>
            <w:r w:rsidRPr="00A6536E">
              <w:rPr>
                <w:rFonts w:ascii="Sylfaen" w:hAnsi="Sylfaen" w:cs="Sylfaen"/>
                <w:sz w:val="20"/>
                <w:szCs w:val="20"/>
              </w:rPr>
              <w:t>უნარშეზღუდულობის</w:t>
            </w:r>
            <w:r w:rsidRPr="00A6536E">
              <w:rPr>
                <w:sz w:val="20"/>
                <w:szCs w:val="20"/>
              </w:rPr>
              <w:t xml:space="preserve"> </w:t>
            </w:r>
            <w:r w:rsidRPr="00A6536E">
              <w:rPr>
                <w:rFonts w:ascii="Sylfaen" w:hAnsi="Sylfaen" w:cs="Sylfaen"/>
                <w:sz w:val="20"/>
                <w:szCs w:val="20"/>
              </w:rPr>
              <w:t>და</w:t>
            </w:r>
            <w:r w:rsidRPr="00A6536E">
              <w:rPr>
                <w:sz w:val="20"/>
                <w:szCs w:val="20"/>
              </w:rPr>
              <w:t xml:space="preserve"> </w:t>
            </w:r>
            <w:r w:rsidRPr="00A6536E">
              <w:rPr>
                <w:rFonts w:ascii="Sylfaen" w:hAnsi="Sylfaen" w:cs="Sylfaen"/>
                <w:sz w:val="20"/>
                <w:szCs w:val="20"/>
              </w:rPr>
              <w:t>ჯანმრთელობის</w:t>
            </w:r>
            <w:r w:rsidRPr="00A6536E">
              <w:rPr>
                <w:sz w:val="20"/>
                <w:szCs w:val="20"/>
              </w:rPr>
              <w:t xml:space="preserve"> </w:t>
            </w:r>
            <w:r w:rsidRPr="00A6536E">
              <w:rPr>
                <w:rFonts w:ascii="Sylfaen" w:hAnsi="Sylfaen" w:cs="Sylfaen"/>
                <w:sz w:val="20"/>
                <w:szCs w:val="20"/>
              </w:rPr>
              <w:t>საერთაშორისო</w:t>
            </w:r>
            <w:r w:rsidRPr="00A6536E">
              <w:rPr>
                <w:sz w:val="20"/>
                <w:szCs w:val="20"/>
              </w:rPr>
              <w:t xml:space="preserve"> </w:t>
            </w:r>
            <w:r w:rsidRPr="00A6536E">
              <w:rPr>
                <w:rFonts w:ascii="Sylfaen" w:hAnsi="Sylfaen" w:cs="Sylfaen"/>
                <w:sz w:val="20"/>
                <w:szCs w:val="20"/>
              </w:rPr>
              <w:t>კლასიფიკაცი</w:t>
            </w:r>
            <w:r w:rsidRPr="00A6536E">
              <w:rPr>
                <w:rFonts w:ascii="Sylfaen" w:hAnsi="Sylfaen" w:cs="Sylfaen"/>
                <w:sz w:val="20"/>
                <w:szCs w:val="20"/>
                <w:lang w:val="ka-GE"/>
              </w:rPr>
              <w:t xml:space="preserve">ა და </w:t>
            </w:r>
            <w:r w:rsidRPr="00A6536E">
              <w:rPr>
                <w:rFonts w:ascii="Sylfaen" w:hAnsi="Sylfaen" w:cs="Sylfaen"/>
                <w:sz w:val="20"/>
                <w:szCs w:val="20"/>
              </w:rPr>
              <w:t>ბიო</w:t>
            </w:r>
            <w:r w:rsidRPr="00A6536E">
              <w:rPr>
                <w:rFonts w:ascii="Sylfaen" w:hAnsi="Sylfaen" w:cs="Sylfaen"/>
                <w:sz w:val="20"/>
                <w:szCs w:val="20"/>
                <w:lang w:val="ka-GE"/>
              </w:rPr>
              <w:t>-</w:t>
            </w:r>
            <w:r w:rsidRPr="00A6536E">
              <w:rPr>
                <w:rFonts w:ascii="Sylfaen" w:hAnsi="Sylfaen" w:cs="Sylfaen"/>
                <w:sz w:val="20"/>
                <w:szCs w:val="20"/>
              </w:rPr>
              <w:t>ფსიქო</w:t>
            </w:r>
            <w:r w:rsidRPr="00A6536E">
              <w:rPr>
                <w:rFonts w:ascii="Sylfaen" w:hAnsi="Sylfaen" w:cs="Sylfaen"/>
                <w:sz w:val="20"/>
                <w:szCs w:val="20"/>
                <w:lang w:val="ka-GE"/>
              </w:rPr>
              <w:t xml:space="preserve">ლოგიური და </w:t>
            </w:r>
            <w:r w:rsidRPr="00A6536E">
              <w:rPr>
                <w:rFonts w:ascii="Sylfaen" w:hAnsi="Sylfaen" w:cs="Sylfaen"/>
                <w:sz w:val="20"/>
                <w:szCs w:val="20"/>
              </w:rPr>
              <w:t>სოციალურ</w:t>
            </w:r>
            <w:r w:rsidRPr="00A6536E">
              <w:rPr>
                <w:sz w:val="20"/>
                <w:szCs w:val="20"/>
              </w:rPr>
              <w:t xml:space="preserve"> </w:t>
            </w:r>
            <w:r w:rsidRPr="00A6536E">
              <w:rPr>
                <w:rFonts w:ascii="Sylfaen" w:hAnsi="Sylfaen" w:cs="Sylfaen"/>
                <w:sz w:val="20"/>
                <w:szCs w:val="20"/>
              </w:rPr>
              <w:t>მოდელ</w:t>
            </w:r>
            <w:r w:rsidRPr="00A6536E">
              <w:rPr>
                <w:rFonts w:ascii="Sylfaen" w:hAnsi="Sylfaen" w:cs="Sylfaen"/>
                <w:sz w:val="20"/>
                <w:szCs w:val="20"/>
                <w:lang w:val="ka-GE"/>
              </w:rPr>
              <w:t xml:space="preserve">ები. </w:t>
            </w:r>
            <w:r w:rsidRPr="00A6536E">
              <w:rPr>
                <w:rFonts w:ascii="Sylfaen" w:hAnsi="Sylfaen" w:cs="Sylfaen"/>
                <w:sz w:val="20"/>
                <w:szCs w:val="20"/>
              </w:rPr>
              <w:t>რეაბილიტაციის</w:t>
            </w:r>
            <w:r w:rsidRPr="00A6536E">
              <w:rPr>
                <w:sz w:val="20"/>
                <w:szCs w:val="20"/>
              </w:rPr>
              <w:t xml:space="preserve"> </w:t>
            </w:r>
            <w:r w:rsidRPr="00A6536E">
              <w:rPr>
                <w:rFonts w:ascii="Sylfaen" w:hAnsi="Sylfaen" w:cs="Sylfaen"/>
                <w:sz w:val="20"/>
                <w:szCs w:val="20"/>
              </w:rPr>
              <w:t>ტექნოლოგიები</w:t>
            </w:r>
            <w:r w:rsidRPr="00A6536E">
              <w:rPr>
                <w:rFonts w:ascii="Sylfaen" w:hAnsi="Sylfaen" w:cs="Sylfaen"/>
                <w:sz w:val="20"/>
                <w:szCs w:val="20"/>
                <w:lang w:val="ka-GE"/>
              </w:rPr>
              <w:t>.</w:t>
            </w:r>
            <w:r w:rsidRPr="00A6536E">
              <w:rPr>
                <w:rFonts w:ascii="AcadNusx" w:hAnsi="AcadNusx" w:cs="Sylfaen"/>
                <w:bCs/>
                <w:sz w:val="20"/>
                <w:szCs w:val="20"/>
                <w:lang w:val="ka-GE"/>
              </w:rPr>
              <w:t xml:space="preserve"> </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4A3B9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2</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4A3B93" w:rsidRPr="00A6536E" w:rsidRDefault="004A3B93" w:rsidP="00A6536E">
            <w:pPr>
              <w:spacing w:line="240" w:lineRule="auto"/>
              <w:jc w:val="both"/>
              <w:rPr>
                <w:rFonts w:ascii="AcadNusx" w:hAnsi="AcadNusx"/>
                <w:bCs/>
                <w:sz w:val="20"/>
                <w:szCs w:val="20"/>
                <w:lang w:val="ka-GE"/>
              </w:rPr>
            </w:pPr>
            <w:r w:rsidRPr="00A6536E">
              <w:rPr>
                <w:rFonts w:ascii="Sylfaen" w:hAnsi="Sylfaen"/>
                <w:bCs/>
                <w:sz w:val="20"/>
                <w:szCs w:val="20"/>
                <w:u w:color="FF0000"/>
                <w:lang w:val="ka-GE"/>
              </w:rPr>
              <w:t>გამოკვლევის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 xml:space="preserve">. </w:t>
            </w:r>
            <w:r w:rsidRPr="00A6536E">
              <w:rPr>
                <w:rFonts w:ascii="Sylfaen" w:hAnsi="Sylfaen"/>
                <w:bCs/>
                <w:sz w:val="20"/>
                <w:szCs w:val="20"/>
                <w:u w:color="FF0000"/>
                <w:lang w:val="ka-GE"/>
              </w:rPr>
              <w:t>წარმოდგენა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ჯანმრთელობასა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დაავადებაზე</w:t>
            </w:r>
            <w:r w:rsidRPr="00A6536E">
              <w:rPr>
                <w:rFonts w:ascii="AcadNusx" w:hAnsi="AcadNusx"/>
                <w:bCs/>
                <w:sz w:val="20"/>
                <w:szCs w:val="20"/>
                <w:lang w:val="ka-GE"/>
              </w:rPr>
              <w:t xml:space="preserve">. </w:t>
            </w:r>
            <w:r w:rsidRPr="00A6536E">
              <w:rPr>
                <w:rFonts w:ascii="Sylfaen" w:hAnsi="Sylfaen"/>
                <w:bCs/>
                <w:sz w:val="20"/>
                <w:szCs w:val="20"/>
                <w:u w:color="FF0000"/>
                <w:lang w:val="ka-GE"/>
              </w:rPr>
              <w:t>სოციალური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პროცესის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გავლენა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დაავადებების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განვითარებაზე</w:t>
            </w:r>
            <w:r w:rsidRPr="00A6536E">
              <w:rPr>
                <w:rFonts w:ascii="AcadNusx" w:hAnsi="AcadNusx"/>
                <w:bCs/>
                <w:sz w:val="20"/>
                <w:szCs w:val="20"/>
                <w:lang w:val="ka-GE"/>
              </w:rPr>
              <w:t xml:space="preserve">, </w:t>
            </w:r>
            <w:r w:rsidRPr="00A6536E">
              <w:rPr>
                <w:rFonts w:ascii="Sylfaen" w:hAnsi="Sylfaen"/>
                <w:bCs/>
                <w:sz w:val="20"/>
                <w:szCs w:val="20"/>
                <w:u w:color="FF0000"/>
                <w:lang w:val="ka-GE"/>
              </w:rPr>
              <w:t>ზოგადი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საფუძვლები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წარმოდგენა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ეთიოლოგიაზე</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პათოგენეზზე</w:t>
            </w:r>
            <w:r w:rsidRPr="00A6536E">
              <w:rPr>
                <w:rFonts w:ascii="AcadNusx" w:hAnsi="AcadNusx"/>
                <w:bCs/>
                <w:sz w:val="20"/>
                <w:szCs w:val="20"/>
                <w:lang w:val="ka-GE"/>
              </w:rPr>
              <w:t xml:space="preserve">.  </w:t>
            </w:r>
          </w:p>
          <w:p w:rsidR="004A3B93" w:rsidRPr="00A6536E" w:rsidRDefault="004A3B93" w:rsidP="00A6536E">
            <w:pPr>
              <w:spacing w:line="240" w:lineRule="auto"/>
              <w:jc w:val="both"/>
              <w:rPr>
                <w:rFonts w:ascii="Sylfaen" w:hAnsi="Sylfaen" w:cs="Sylfaen"/>
                <w:b/>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4A3B93" w:rsidRPr="00A6536E" w:rsidRDefault="004A3B93"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BE4402" w:rsidRPr="00A6536E" w:rsidRDefault="004A3B93"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დაავადების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ფორმები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სტადიები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მემკვიდრეობის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რეაქტულობა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იმუნიტეტი</w:t>
            </w:r>
            <w:r w:rsidRPr="00A6536E">
              <w:rPr>
                <w:rFonts w:ascii="AcadNusx" w:hAnsi="AcadNusx"/>
                <w:bCs/>
                <w:sz w:val="20"/>
                <w:szCs w:val="20"/>
                <w:lang w:val="ka-GE"/>
              </w:rPr>
              <w:t xml:space="preserve"> </w:t>
            </w:r>
            <w:r w:rsidRPr="00A6536E">
              <w:rPr>
                <w:rFonts w:ascii="Sylfaen" w:hAnsi="Sylfaen"/>
                <w:bCs/>
                <w:sz w:val="20"/>
                <w:szCs w:val="20"/>
                <w:u w:color="FF0000"/>
                <w:lang w:val="ka-GE"/>
              </w:rPr>
              <w:t>ალერგია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ჰიპერტროფია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დისტროფია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sz w:val="20"/>
                <w:szCs w:val="20"/>
              </w:rPr>
              <w:t xml:space="preserve">თვალსაჩინოება </w:t>
            </w:r>
            <w:r w:rsidRPr="00A6536E">
              <w:rPr>
                <w:rFonts w:ascii="AcadNusx" w:hAnsi="AcadNusx"/>
                <w:sz w:val="20"/>
                <w:szCs w:val="20"/>
              </w:rPr>
              <w:t>–</w:t>
            </w:r>
            <w:r w:rsidRPr="00A6536E">
              <w:rPr>
                <w:rFonts w:ascii="Sylfaen" w:hAnsi="Sylfaen"/>
                <w:sz w:val="20"/>
                <w:szCs w:val="20"/>
              </w:rPr>
              <w:t xml:space="preserve"> სქემებისა და ტაბულების გამოყენება.</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4A3B9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3</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ჯანმრთელობის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განვითარების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დახასიათება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განსაზღვრა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შეფასება</w:t>
            </w:r>
            <w:r w:rsidRPr="00A6536E">
              <w:rPr>
                <w:rFonts w:ascii="AcadNusx" w:hAnsi="AcadNusx" w:cs="Sylfaen"/>
                <w:bCs/>
                <w:sz w:val="20"/>
                <w:szCs w:val="20"/>
                <w:lang w:val="ka-GE"/>
              </w:rPr>
              <w:t>.</w:t>
            </w:r>
          </w:p>
          <w:p w:rsidR="004A3B93" w:rsidRPr="00A6536E" w:rsidRDefault="004A3B93" w:rsidP="00A6536E">
            <w:pPr>
              <w:spacing w:line="240" w:lineRule="auto"/>
              <w:jc w:val="both"/>
              <w:rPr>
                <w:rFonts w:ascii="AcadNusx" w:hAnsi="AcadNusx" w:cs="Sylfaen"/>
                <w:b/>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BE4402" w:rsidRPr="00A6536E" w:rsidRDefault="004A3B93" w:rsidP="00A6536E">
            <w:pPr>
              <w:spacing w:line="240" w:lineRule="auto"/>
              <w:jc w:val="both"/>
              <w:rPr>
                <w:rFonts w:ascii="Sylfaen" w:hAnsi="Sylfaen" w:cs="Sylfaen"/>
                <w:bCs/>
                <w:sz w:val="20"/>
                <w:szCs w:val="20"/>
                <w:lang w:val="ka-GE"/>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r w:rsidRPr="00A6536E">
              <w:rPr>
                <w:rFonts w:ascii="Sylfaen" w:hAnsi="Sylfaen"/>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განვითარების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გამოკვლევის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სომოტოსკოპია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ანტროპომეტრია</w:t>
            </w:r>
            <w:r w:rsidRPr="00A6536E">
              <w:rPr>
                <w:rFonts w:ascii="AcadNusx" w:hAnsi="AcadNusx"/>
                <w:bCs/>
                <w:sz w:val="20"/>
                <w:szCs w:val="20"/>
                <w:lang w:val="ka-GE"/>
              </w:rPr>
              <w:t xml:space="preserve">). </w:t>
            </w:r>
            <w:r w:rsidRPr="00A6536E">
              <w:rPr>
                <w:rFonts w:ascii="Sylfaen" w:hAnsi="Sylfaen" w:cs="Sylfaen"/>
                <w:bCs/>
                <w:sz w:val="20"/>
                <w:szCs w:val="20"/>
                <w:u w:color="FF0000"/>
                <w:lang w:val="ka-GE"/>
              </w:rPr>
              <w:t>ფიზიკალური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გამოკვლევის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მეთოდები</w:t>
            </w:r>
            <w:r w:rsidR="00DA24B6"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პალპაცია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პერკუსია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აუსკულტაცია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არტერიული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წნევის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გაზომვა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გულის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შეკუმშვათა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ხარისხის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განსაზღვრა</w:t>
            </w:r>
            <w:r w:rsidRPr="00A6536E">
              <w:rPr>
                <w:rFonts w:ascii="AcadNusx" w:hAnsi="AcadNusx" w:cs="Sylfaen"/>
                <w:bCs/>
                <w:sz w:val="20"/>
                <w:szCs w:val="20"/>
                <w:lang w:val="ka-GE"/>
              </w:rPr>
              <w:t>.</w:t>
            </w:r>
            <w:r w:rsidRPr="00A6536E">
              <w:rPr>
                <w:rFonts w:ascii="Sylfaen" w:hAnsi="Sylfaen" w:cs="Sylfaen"/>
                <w:bCs/>
                <w:sz w:val="20"/>
                <w:szCs w:val="20"/>
                <w:lang w:val="ka-GE"/>
              </w:rPr>
              <w:t xml:space="preserve"> </w:t>
            </w:r>
            <w:r w:rsidRPr="00A6536E">
              <w:rPr>
                <w:rFonts w:ascii="Sylfaen" w:hAnsi="Sylfaen"/>
                <w:sz w:val="20"/>
                <w:szCs w:val="20"/>
              </w:rPr>
              <w:t xml:space="preserve">თვალსაჩინოება </w:t>
            </w:r>
            <w:r w:rsidRPr="00A6536E">
              <w:rPr>
                <w:rFonts w:ascii="AcadNusx" w:hAnsi="AcadNusx"/>
                <w:sz w:val="20"/>
                <w:szCs w:val="20"/>
              </w:rPr>
              <w:t>–</w:t>
            </w:r>
            <w:r w:rsidRPr="00A6536E">
              <w:rPr>
                <w:rFonts w:ascii="Sylfaen" w:hAnsi="Sylfaen"/>
                <w:sz w:val="20"/>
                <w:szCs w:val="20"/>
              </w:rPr>
              <w:t xml:space="preserve"> სქემებისა და ტაბულების გამოყენება.</w:t>
            </w:r>
          </w:p>
        </w:tc>
      </w:tr>
      <w:tr w:rsidR="00BE4402" w:rsidRPr="00A6536E" w:rsidTr="00DD3AA4">
        <w:tc>
          <w:tcPr>
            <w:tcW w:w="2590" w:type="dxa"/>
            <w:tcBorders>
              <w:top w:val="single" w:sz="4" w:space="0" w:color="auto"/>
              <w:left w:val="single" w:sz="4" w:space="0" w:color="auto"/>
              <w:bottom w:val="single" w:sz="4" w:space="0" w:color="auto"/>
              <w:right w:val="single" w:sz="4" w:space="0" w:color="auto"/>
            </w:tcBorders>
          </w:tcPr>
          <w:p w:rsidR="00BE4402" w:rsidRPr="00A6536E" w:rsidRDefault="00BE4402"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4A3B93" w:rsidRPr="00A6536E" w:rsidRDefault="004A3B9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4</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Cs/>
                <w:sz w:val="20"/>
                <w:szCs w:val="20"/>
                <w:u w:color="FF0000"/>
                <w:lang w:val="ka-GE"/>
              </w:rPr>
              <w:t>ჯანმრთელი, არაჯანმრთელი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w:t>
            </w:r>
            <w:r w:rsidRPr="00A6536E">
              <w:rPr>
                <w:rFonts w:ascii="Sylfaen" w:hAnsi="Sylfaen"/>
                <w:sz w:val="20"/>
                <w:szCs w:val="20"/>
                <w:u w:color="FF0000"/>
              </w:rPr>
              <w:t xml:space="preserve"> </w:t>
            </w:r>
            <w:r w:rsidRPr="00A6536E">
              <w:rPr>
                <w:rFonts w:ascii="Sylfaen" w:hAnsi="Sylfaen" w:cs="Sylfaen"/>
                <w:bCs/>
                <w:sz w:val="20"/>
                <w:szCs w:val="20"/>
                <w:u w:color="FF0000"/>
                <w:lang w:val="ka-GE"/>
              </w:rPr>
              <w:t>ორგანიზმის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ფუნქციური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დახასიათება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შეფასება</w:t>
            </w:r>
            <w:r w:rsidRPr="00A6536E">
              <w:rPr>
                <w:rFonts w:ascii="AcadNusx" w:hAnsi="AcadNusx" w:cs="Sylfaen"/>
                <w:bCs/>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4A3B93" w:rsidRPr="00A6536E" w:rsidRDefault="004A3B93" w:rsidP="00A6536E">
            <w:pPr>
              <w:pStyle w:val="ListParagraph"/>
              <w:widowControl w:val="0"/>
              <w:autoSpaceDE w:val="0"/>
              <w:autoSpaceDN w:val="0"/>
              <w:adjustRightInd w:val="0"/>
              <w:spacing w:after="0" w:line="240" w:lineRule="auto"/>
              <w:ind w:left="0"/>
              <w:jc w:val="both"/>
              <w:rPr>
                <w:rFonts w:ascii="Sylfaen" w:hAnsi="Sylfaen"/>
                <w:bCs/>
                <w:sz w:val="20"/>
                <w:szCs w:val="20"/>
                <w:lang w:val="ka-GE"/>
              </w:rPr>
            </w:pPr>
            <w:r w:rsidRPr="00A6536E">
              <w:rPr>
                <w:rFonts w:ascii="Sylfaen" w:hAnsi="Sylfaen" w:cs="Sylfaen"/>
                <w:bCs/>
                <w:sz w:val="20"/>
                <w:szCs w:val="20"/>
                <w:u w:color="FF0000"/>
                <w:lang w:val="ka-GE"/>
              </w:rPr>
              <w:t>ჯანმრთელი, არაჯანმრთელი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w:t>
            </w:r>
            <w:r w:rsidRPr="00A6536E">
              <w:rPr>
                <w:rFonts w:ascii="Sylfaen" w:hAnsi="Sylfaen"/>
                <w:sz w:val="20"/>
                <w:szCs w:val="20"/>
                <w:u w:color="FF0000"/>
              </w:rPr>
              <w:t xml:space="preserve"> </w:t>
            </w:r>
            <w:r w:rsidRPr="00A6536E">
              <w:rPr>
                <w:rFonts w:ascii="AcadNusx" w:hAnsi="AcadNusx"/>
                <w:bCs/>
                <w:sz w:val="20"/>
                <w:szCs w:val="20"/>
                <w:lang w:val="ka-GE"/>
              </w:rPr>
              <w:t xml:space="preserve"> </w:t>
            </w:r>
            <w:r w:rsidRPr="00A6536E">
              <w:rPr>
                <w:rFonts w:ascii="Sylfaen" w:hAnsi="Sylfaen"/>
                <w:bCs/>
                <w:sz w:val="20"/>
                <w:szCs w:val="20"/>
                <w:u w:color="FF0000"/>
                <w:lang w:val="ka-GE"/>
              </w:rPr>
              <w:t>ორგანიზმის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ფუნქციონირების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მაჩვენებლების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მოს</w:t>
            </w:r>
            <w:r w:rsidRPr="00A6536E">
              <w:rPr>
                <w:rFonts w:ascii="Sylfaen" w:hAnsi="Sylfaen"/>
                <w:bCs/>
                <w:sz w:val="20"/>
                <w:szCs w:val="20"/>
                <w:u w:color="FF0000"/>
                <w:lang w:val="ka-GE"/>
              </w:rPr>
              <w:softHyphen/>
              <w:t>ვე</w:t>
            </w:r>
            <w:r w:rsidRPr="00A6536E">
              <w:rPr>
                <w:rFonts w:ascii="Sylfaen" w:hAnsi="Sylfaen"/>
                <w:bCs/>
                <w:sz w:val="20"/>
                <w:szCs w:val="20"/>
                <w:u w:color="FF0000"/>
                <w:lang w:val="ka-GE"/>
              </w:rPr>
              <w:softHyphen/>
              <w:t>ნებულ</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იდენტური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ხანგძლიობისა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ინტენ</w:t>
            </w:r>
            <w:r w:rsidRPr="00A6536E">
              <w:rPr>
                <w:rFonts w:ascii="Sylfaen" w:hAnsi="Sylfaen"/>
                <w:bCs/>
                <w:sz w:val="20"/>
                <w:szCs w:val="20"/>
                <w:u w:color="FF0000"/>
                <w:lang w:val="ka-GE"/>
              </w:rPr>
              <w:softHyphen/>
              <w:t>სიობის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დატვირთვისას</w:t>
            </w:r>
            <w:r w:rsidRPr="00A6536E">
              <w:rPr>
                <w:rFonts w:ascii="AcadNusx" w:hAnsi="AcadNusx"/>
                <w:bCs/>
                <w:sz w:val="20"/>
                <w:szCs w:val="20"/>
                <w:lang w:val="ka-GE"/>
              </w:rPr>
              <w:t xml:space="preserve">. </w:t>
            </w:r>
            <w:r w:rsidRPr="00A6536E">
              <w:rPr>
                <w:rFonts w:ascii="Sylfaen" w:hAnsi="Sylfaen" w:cs="Sylfaen"/>
                <w:bCs/>
                <w:sz w:val="20"/>
                <w:szCs w:val="20"/>
                <w:u w:color="FF0000"/>
                <w:lang w:val="ka-GE"/>
              </w:rPr>
              <w:t>ჯანმრთელი, არაჯან</w:t>
            </w:r>
            <w:r w:rsidRPr="00A6536E">
              <w:rPr>
                <w:rFonts w:ascii="Sylfaen" w:hAnsi="Sylfaen" w:cs="Sylfaen"/>
                <w:bCs/>
                <w:sz w:val="20"/>
                <w:szCs w:val="20"/>
                <w:u w:color="FF0000"/>
                <w:lang w:val="ka-GE"/>
              </w:rPr>
              <w:softHyphen/>
              <w:t>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w:t>
            </w:r>
            <w:r w:rsidRPr="00A6536E">
              <w:rPr>
                <w:rFonts w:ascii="Sylfaen" w:hAnsi="Sylfaen"/>
                <w:sz w:val="20"/>
                <w:szCs w:val="20"/>
                <w:u w:color="FF0000"/>
              </w:rPr>
              <w:t xml:space="preserve"> </w:t>
            </w:r>
            <w:r w:rsidRPr="00A6536E">
              <w:rPr>
                <w:rFonts w:ascii="Sylfaen" w:hAnsi="Sylfaen"/>
                <w:sz w:val="20"/>
                <w:szCs w:val="20"/>
                <w:u w:color="FF0000"/>
                <w:lang w:val="ka-GE"/>
              </w:rPr>
              <w:t xml:space="preserve">მყოფი პაციენტების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შეკუმშვათა</w:t>
            </w:r>
            <w:r w:rsidRPr="00A6536E">
              <w:rPr>
                <w:rFonts w:ascii="AcadNusx" w:hAnsi="AcadNusx"/>
                <w:bCs/>
                <w:sz w:val="20"/>
                <w:szCs w:val="20"/>
                <w:lang w:val="ka-GE"/>
              </w:rPr>
              <w:t xml:space="preserve"> </w:t>
            </w:r>
            <w:r w:rsidRPr="00A6536E">
              <w:rPr>
                <w:rFonts w:ascii="Sylfaen" w:hAnsi="Sylfaen"/>
                <w:bCs/>
                <w:sz w:val="20"/>
                <w:szCs w:val="20"/>
                <w:u w:color="FF0000"/>
                <w:lang w:val="ka-GE"/>
              </w:rPr>
              <w:t>ხარისხის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არტერიული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წნევის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რეაგირება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სხვადასხვა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დონის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დატვირთვებზე.</w:t>
            </w:r>
            <w:r w:rsidRPr="00A6536E">
              <w:rPr>
                <w:rFonts w:ascii="AcadNusx" w:hAnsi="AcadNusx"/>
                <w:bCs/>
                <w:sz w:val="20"/>
                <w:szCs w:val="20"/>
                <w:lang w:val="ka-GE"/>
              </w:rPr>
              <w:t xml:space="preserve"> </w:t>
            </w:r>
          </w:p>
          <w:p w:rsidR="00BE4402" w:rsidRPr="00A6536E" w:rsidRDefault="00BE4402" w:rsidP="00A6536E">
            <w:pPr>
              <w:spacing w:line="240" w:lineRule="auto"/>
              <w:jc w:val="both"/>
              <w:rPr>
                <w:rFonts w:ascii="Sylfaen" w:hAnsi="Sylfaen"/>
                <w:sz w:val="20"/>
                <w:szCs w:val="20"/>
                <w:lang w:val="ka-GE"/>
              </w:rPr>
            </w:pPr>
          </w:p>
        </w:tc>
      </w:tr>
      <w:tr w:rsidR="006D3EC1" w:rsidRPr="00A6536E" w:rsidTr="00DD3AA4">
        <w:tc>
          <w:tcPr>
            <w:tcW w:w="259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tabs>
                <w:tab w:val="left" w:pos="372"/>
              </w:tabs>
              <w:spacing w:line="240" w:lineRule="auto"/>
              <w:rPr>
                <w:rFonts w:ascii="Sylfaen" w:hAnsi="Sylfaen"/>
                <w:sz w:val="20"/>
                <w:szCs w:val="20"/>
                <w:lang w:val="ka-GE"/>
              </w:rPr>
            </w:pPr>
            <w:r w:rsidRPr="00A6536E">
              <w:rPr>
                <w:rFonts w:ascii="Sylfaen" w:hAnsi="Sylfaen"/>
                <w:b/>
                <w:sz w:val="20"/>
                <w:szCs w:val="20"/>
                <w:lang w:val="ka-GE"/>
              </w:rPr>
              <w:t xml:space="preserve"> </w:t>
            </w:r>
          </w:p>
          <w:p w:rsidR="001B15A3" w:rsidRPr="00A6536E" w:rsidRDefault="001B15A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lastRenderedPageBreak/>
              <w:t>5</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1B15A3" w:rsidRPr="00A6536E" w:rsidRDefault="001B15A3" w:rsidP="00A6536E">
            <w:pPr>
              <w:spacing w:line="240" w:lineRule="auto"/>
              <w:jc w:val="both"/>
              <w:rPr>
                <w:rFonts w:ascii="AcadNusx" w:hAnsi="AcadNusx" w:cs="Sylfaen"/>
                <w:bCs/>
                <w:sz w:val="20"/>
                <w:szCs w:val="20"/>
                <w:lang w:val="ka-GE"/>
              </w:rPr>
            </w:pPr>
            <w:r w:rsidRPr="00A6536E">
              <w:rPr>
                <w:rFonts w:ascii="Sylfaen" w:hAnsi="Sylfaen" w:cs="Sylfaen"/>
                <w:bCs/>
                <w:sz w:val="20"/>
                <w:szCs w:val="20"/>
                <w:u w:color="FF0000"/>
                <w:lang w:val="ka-GE"/>
              </w:rPr>
              <w:t>ფიზიკური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ვარჯიშების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გავლენა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ჯანმრთელი, არაჯანმრთელი</w:t>
            </w:r>
            <w:r w:rsidRPr="00A6536E">
              <w:rPr>
                <w:rFonts w:ascii="AcadNusx" w:hAnsi="AcadNusx" w:cs="Sylfaen"/>
                <w:bCs/>
                <w:sz w:val="20"/>
                <w:szCs w:val="20"/>
                <w:lang w:val="ka-GE"/>
              </w:rPr>
              <w:t xml:space="preserve"> </w:t>
            </w:r>
            <w:r w:rsidRPr="00A6536E">
              <w:rPr>
                <w:rFonts w:ascii="Sylfaen" w:hAnsi="Sylfaen"/>
                <w:sz w:val="20"/>
                <w:szCs w:val="20"/>
                <w:u w:color="FF0000"/>
                <w:lang w:val="ka-GE"/>
              </w:rPr>
              <w:t xml:space="preserve">და რეკონვალესცენციის პერიოდში მყოფი პაციენტის </w:t>
            </w:r>
            <w:r w:rsidRPr="00A6536E">
              <w:rPr>
                <w:rFonts w:ascii="Sylfaen" w:hAnsi="Sylfaen"/>
                <w:sz w:val="20"/>
                <w:szCs w:val="20"/>
                <w:u w:color="FF0000"/>
              </w:rPr>
              <w:t xml:space="preserve"> </w:t>
            </w:r>
            <w:r w:rsidRPr="00A6536E">
              <w:rPr>
                <w:rFonts w:ascii="Sylfaen" w:hAnsi="Sylfaen" w:cs="Sylfaen"/>
                <w:bCs/>
                <w:sz w:val="20"/>
                <w:szCs w:val="20"/>
                <w:u w:color="FF0000"/>
                <w:lang w:val="ka-GE"/>
              </w:rPr>
              <w:t>ვეგეტატურ-ნერვულ</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სისტემის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ნერვ</w:t>
            </w:r>
            <w:r w:rsidRPr="00A6536E">
              <w:rPr>
                <w:rFonts w:ascii="AcadNusx" w:hAnsi="AcadNusx" w:cs="Sylfaen"/>
                <w:bCs/>
                <w:sz w:val="20"/>
                <w:szCs w:val="20"/>
                <w:lang w:val="ka-GE"/>
              </w:rPr>
              <w:t>-</w:t>
            </w:r>
            <w:r w:rsidRPr="00A6536E">
              <w:rPr>
                <w:rFonts w:ascii="Sylfaen" w:hAnsi="Sylfaen" w:cs="Sylfaen"/>
                <w:bCs/>
                <w:sz w:val="20"/>
                <w:szCs w:val="20"/>
                <w:u w:color="FF0000"/>
                <w:lang w:val="ka-GE"/>
              </w:rPr>
              <w:t>კუნთოვანი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აპარატის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მორფოლოგიურ</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ფუნქციურ</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მდგომარეობაზე</w:t>
            </w:r>
            <w:r w:rsidRPr="00A6536E">
              <w:rPr>
                <w:rFonts w:ascii="AcadNusx" w:hAnsi="AcadNusx" w:cs="Sylfaen"/>
                <w:bCs/>
                <w:sz w:val="20"/>
                <w:szCs w:val="20"/>
                <w:lang w:val="ka-GE"/>
              </w:rPr>
              <w:t>.</w:t>
            </w:r>
          </w:p>
          <w:p w:rsidR="001B15A3" w:rsidRPr="00A6536E"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1B15A3" w:rsidRPr="00A6536E" w:rsidRDefault="001B15A3" w:rsidP="00A6536E">
            <w:pPr>
              <w:spacing w:line="240" w:lineRule="auto"/>
              <w:jc w:val="both"/>
              <w:rPr>
                <w:rFonts w:ascii="AcadNusx" w:hAnsi="AcadNusx"/>
                <w:bCs/>
                <w:sz w:val="20"/>
                <w:szCs w:val="20"/>
                <w:lang w:val="ka-GE"/>
              </w:rPr>
            </w:pPr>
            <w:r w:rsidRPr="00A6536E">
              <w:rPr>
                <w:rFonts w:ascii="Sylfaen" w:hAnsi="Sylfaen"/>
                <w:b/>
                <w:sz w:val="20"/>
                <w:szCs w:val="20"/>
                <w:lang w:val="ka-GE"/>
              </w:rPr>
              <w:t xml:space="preserve"> </w:t>
            </w: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 xml:space="preserve">. </w:t>
            </w:r>
            <w:r w:rsidRPr="00A6536E">
              <w:rPr>
                <w:rFonts w:ascii="Sylfaen" w:hAnsi="Sylfaen"/>
                <w:bCs/>
                <w:sz w:val="20"/>
                <w:szCs w:val="20"/>
                <w:u w:color="FF0000"/>
                <w:lang w:val="ka-GE"/>
              </w:rPr>
              <w:t>ნერვული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ნერვ</w:t>
            </w:r>
            <w:r w:rsidRPr="00A6536E">
              <w:rPr>
                <w:rFonts w:ascii="AcadNusx" w:hAnsi="AcadNusx"/>
                <w:bCs/>
                <w:sz w:val="20"/>
                <w:szCs w:val="20"/>
                <w:lang w:val="ka-GE"/>
              </w:rPr>
              <w:t>-</w:t>
            </w:r>
            <w:r w:rsidRPr="00A6536E">
              <w:rPr>
                <w:rFonts w:ascii="Sylfaen" w:hAnsi="Sylfaen"/>
                <w:bCs/>
                <w:sz w:val="20"/>
                <w:szCs w:val="20"/>
                <w:u w:color="FF0000"/>
                <w:lang w:val="ka-GE"/>
              </w:rPr>
              <w:t>კუნთოვანი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გამოკვლევა</w:t>
            </w:r>
            <w:r w:rsidRPr="00A6536E">
              <w:rPr>
                <w:rFonts w:ascii="AcadNusx" w:hAnsi="AcadNusx"/>
                <w:bCs/>
                <w:sz w:val="20"/>
                <w:szCs w:val="20"/>
                <w:lang w:val="ka-GE"/>
              </w:rPr>
              <w:t xml:space="preserve">. </w:t>
            </w:r>
            <w:r w:rsidRPr="00A6536E">
              <w:rPr>
                <w:rFonts w:ascii="Sylfaen" w:hAnsi="Sylfaen" w:cs="Sylfaen"/>
                <w:bCs/>
                <w:sz w:val="20"/>
                <w:szCs w:val="20"/>
                <w:u w:color="FF0000"/>
                <w:lang w:val="ka-GE"/>
              </w:rPr>
              <w:t xml:space="preserve">ჯანმრთელი და არაჯანმრთელი </w:t>
            </w:r>
            <w:r w:rsidRPr="00A6536E">
              <w:rPr>
                <w:rFonts w:ascii="Sylfaen" w:hAnsi="Sylfaen" w:cs="Sylfaen"/>
                <w:bCs/>
                <w:sz w:val="20"/>
                <w:szCs w:val="20"/>
                <w:lang w:val="ka-GE"/>
              </w:rPr>
              <w:t>პირების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ვეგეტატური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ნერვული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 xml:space="preserve">შეფასება </w:t>
            </w:r>
            <w:r w:rsidRPr="00A6536E">
              <w:rPr>
                <w:rFonts w:ascii="AcadNusx" w:hAnsi="AcadNusx"/>
                <w:bCs/>
                <w:sz w:val="20"/>
                <w:szCs w:val="20"/>
                <w:lang w:val="ka-GE"/>
              </w:rPr>
              <w:t>(</w:t>
            </w:r>
            <w:r w:rsidRPr="00A6536E">
              <w:rPr>
                <w:rFonts w:ascii="Sylfaen" w:hAnsi="Sylfaen"/>
                <w:bCs/>
                <w:sz w:val="20"/>
                <w:szCs w:val="20"/>
                <w:u w:color="FF0000"/>
                <w:lang w:val="ka-GE"/>
              </w:rPr>
              <w:t>აშნერის</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ორთოსტატური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კლინო</w:t>
            </w:r>
            <w:r w:rsidRPr="00A6536E">
              <w:rPr>
                <w:rFonts w:ascii="AcadNusx" w:hAnsi="AcadNusx"/>
                <w:bCs/>
                <w:sz w:val="20"/>
                <w:szCs w:val="20"/>
                <w:lang w:val="ka-GE"/>
              </w:rPr>
              <w:t>-</w:t>
            </w:r>
            <w:r w:rsidRPr="00A6536E">
              <w:rPr>
                <w:rFonts w:ascii="Sylfaen" w:hAnsi="Sylfaen"/>
                <w:bCs/>
                <w:sz w:val="20"/>
                <w:szCs w:val="20"/>
                <w:u w:color="FF0000"/>
                <w:lang w:val="ka-GE"/>
              </w:rPr>
              <w:t>ორთოსტატური სინჯები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თეთრი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წითელი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დერმოგრაფიზმი</w:t>
            </w:r>
            <w:r w:rsidRPr="00A6536E">
              <w:rPr>
                <w:rFonts w:ascii="AcadNusx" w:hAnsi="AcadNusx"/>
                <w:bCs/>
                <w:sz w:val="20"/>
                <w:szCs w:val="20"/>
                <w:lang w:val="ka-GE"/>
              </w:rPr>
              <w:t>).</w:t>
            </w:r>
          </w:p>
          <w:p w:rsidR="006D3EC1" w:rsidRPr="00A6536E" w:rsidRDefault="006D3EC1" w:rsidP="00A6536E">
            <w:pPr>
              <w:tabs>
                <w:tab w:val="left" w:pos="372"/>
              </w:tabs>
              <w:spacing w:line="240" w:lineRule="auto"/>
              <w:rPr>
                <w:rFonts w:ascii="Sylfaen" w:hAnsi="Sylfaen"/>
                <w:sz w:val="20"/>
                <w:szCs w:val="20"/>
                <w:lang w:val="ka-GE"/>
              </w:rPr>
            </w:pPr>
          </w:p>
        </w:tc>
      </w:tr>
      <w:tr w:rsidR="006D3EC1" w:rsidRPr="00A6536E" w:rsidTr="00DD3AA4">
        <w:tc>
          <w:tcPr>
            <w:tcW w:w="259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1B15A3" w:rsidRPr="00A6536E" w:rsidRDefault="001B15A3"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6</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1B15A3" w:rsidRPr="00A6536E" w:rsidRDefault="001B15A3" w:rsidP="00A6536E">
            <w:pPr>
              <w:spacing w:line="240" w:lineRule="auto"/>
              <w:jc w:val="both"/>
              <w:rPr>
                <w:rFonts w:ascii="AcadNusx" w:hAnsi="AcadNusx"/>
                <w:bCs/>
                <w:sz w:val="20"/>
                <w:szCs w:val="20"/>
                <w:lang w:val="ka-GE"/>
              </w:rPr>
            </w:pPr>
            <w:r w:rsidRPr="00A6536E">
              <w:rPr>
                <w:rFonts w:ascii="Sylfaen" w:hAnsi="Sylfaen"/>
                <w:bCs/>
                <w:sz w:val="20"/>
                <w:szCs w:val="20"/>
                <w:u w:color="FF0000"/>
                <w:lang w:val="ka-GE"/>
              </w:rPr>
              <w:t>გულ</w:t>
            </w:r>
            <w:r w:rsidRPr="00A6536E">
              <w:rPr>
                <w:rFonts w:ascii="AcadNusx" w:hAnsi="AcadNusx"/>
                <w:bCs/>
                <w:sz w:val="20"/>
                <w:szCs w:val="20"/>
                <w:lang w:val="ka-GE"/>
              </w:rPr>
              <w:t>-</w:t>
            </w:r>
            <w:r w:rsidRPr="00A6536E">
              <w:rPr>
                <w:rFonts w:ascii="Sylfaen" w:hAnsi="Sylfaen"/>
                <w:bCs/>
                <w:sz w:val="20"/>
                <w:szCs w:val="20"/>
                <w:u w:color="FF0000"/>
                <w:lang w:val="ka-GE"/>
              </w:rPr>
              <w:t>სისხლძარღვთა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დახასი</w:t>
            </w:r>
            <w:r w:rsidRPr="00A6536E">
              <w:rPr>
                <w:rFonts w:ascii="Sylfaen" w:hAnsi="Sylfaen"/>
                <w:bCs/>
                <w:sz w:val="20"/>
                <w:szCs w:val="20"/>
                <w:u w:color="FF0000"/>
                <w:lang w:val="ka-GE"/>
              </w:rPr>
              <w:softHyphen/>
              <w:t>ათება,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შეფასება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ჰემოდინამიკის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მაჩვენებლები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ნორმაში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დროს</w:t>
            </w:r>
            <w:r w:rsidRPr="00A6536E">
              <w:rPr>
                <w:rFonts w:ascii="AcadNusx" w:hAnsi="AcadNusx"/>
                <w:bCs/>
                <w:sz w:val="20"/>
                <w:szCs w:val="20"/>
                <w:lang w:val="ka-GE"/>
              </w:rPr>
              <w:t>.</w:t>
            </w:r>
          </w:p>
          <w:p w:rsidR="001B15A3" w:rsidRPr="00A6536E" w:rsidRDefault="001B15A3"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Sylfaen" w:hAnsi="Sylfaen" w:cs="Sylfaen"/>
                <w:b/>
                <w:bCs/>
                <w:sz w:val="20"/>
                <w:szCs w:val="20"/>
                <w:u w:color="FF0000"/>
                <w:lang w:val="ka-GE"/>
              </w:rPr>
              <w:t xml:space="preserve"> სთ</w:t>
            </w:r>
            <w:r w:rsidRPr="00A6536E">
              <w:rPr>
                <w:rFonts w:ascii="AcadNusx" w:hAnsi="AcadNusx" w:cs="Sylfaen"/>
                <w:b/>
                <w:bCs/>
                <w:sz w:val="20"/>
                <w:szCs w:val="20"/>
                <w:lang w:val="ka-GE"/>
              </w:rPr>
              <w:t>.</w:t>
            </w:r>
          </w:p>
          <w:p w:rsidR="001B15A3" w:rsidRPr="00A6536E" w:rsidRDefault="001B15A3" w:rsidP="00A6536E">
            <w:pPr>
              <w:spacing w:line="240" w:lineRule="auto"/>
              <w:jc w:val="both"/>
              <w:rPr>
                <w:rFonts w:ascii="Sylfaen" w:hAnsi="Sylfaen"/>
                <w:sz w:val="20"/>
                <w:szCs w:val="20"/>
              </w:rPr>
            </w:pPr>
            <w:r w:rsidRPr="00A6536E">
              <w:rPr>
                <w:rFonts w:ascii="Sylfaen" w:hAnsi="Sylfaen"/>
                <w:b/>
                <w:sz w:val="20"/>
                <w:szCs w:val="20"/>
                <w:lang w:val="ka-GE"/>
              </w:rPr>
              <w:t xml:space="preserve"> </w:t>
            </w: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6D3EC1" w:rsidRPr="00A6536E" w:rsidRDefault="001B15A3"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სისტოლური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წუთური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მოცულობის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კარდიო</w:t>
            </w:r>
            <w:r w:rsidRPr="00A6536E">
              <w:rPr>
                <w:rFonts w:ascii="AcadNusx" w:hAnsi="AcadNusx"/>
                <w:bCs/>
                <w:sz w:val="20"/>
                <w:szCs w:val="20"/>
                <w:lang w:val="ka-GE"/>
              </w:rPr>
              <w:t>-</w:t>
            </w:r>
            <w:r w:rsidRPr="00A6536E">
              <w:rPr>
                <w:rFonts w:ascii="Sylfaen" w:hAnsi="Sylfaen"/>
                <w:bCs/>
                <w:sz w:val="20"/>
                <w:szCs w:val="20"/>
                <w:u w:color="FF0000"/>
                <w:lang w:val="ka-GE"/>
              </w:rPr>
              <w:t>რესპირატორული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სინჯები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ნორმალური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ელექტროკარდიოგრამის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სქემის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განხილვა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მოსვენებულ</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 დატვირთვების პროცეში</w:t>
            </w:r>
            <w:r w:rsidRPr="00A6536E">
              <w:rPr>
                <w:rFonts w:ascii="AcadNusx" w:hAnsi="AcadNusx"/>
                <w:bCs/>
                <w:sz w:val="20"/>
                <w:szCs w:val="20"/>
                <w:lang w:val="ka-GE"/>
              </w:rPr>
              <w:t>.</w:t>
            </w:r>
          </w:p>
        </w:tc>
      </w:tr>
      <w:tr w:rsidR="006D3EC1" w:rsidRPr="00A6536E" w:rsidTr="00DD3AA4">
        <w:tc>
          <w:tcPr>
            <w:tcW w:w="2590" w:type="dxa"/>
            <w:tcBorders>
              <w:top w:val="single" w:sz="4" w:space="0" w:color="auto"/>
              <w:left w:val="single" w:sz="4" w:space="0" w:color="auto"/>
              <w:bottom w:val="single" w:sz="4" w:space="0" w:color="auto"/>
              <w:right w:val="single" w:sz="4" w:space="0" w:color="auto"/>
            </w:tcBorders>
          </w:tcPr>
          <w:p w:rsidR="006D3EC1" w:rsidRPr="00A6536E" w:rsidRDefault="006D3EC1"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1D177D" w:rsidRPr="00A6536E" w:rsidRDefault="001D177D" w:rsidP="00A6536E">
            <w:pPr>
              <w:spacing w:line="240" w:lineRule="auto"/>
              <w:jc w:val="both"/>
              <w:rPr>
                <w:rFonts w:ascii="AcadNusx" w:hAnsi="AcadNusx"/>
                <w:bCs/>
                <w:sz w:val="20"/>
                <w:szCs w:val="20"/>
                <w:lang w:val="ka-GE"/>
              </w:rPr>
            </w:pPr>
            <w:r w:rsidRPr="00A6536E">
              <w:rPr>
                <w:rFonts w:ascii="Sylfaen" w:hAnsi="Sylfaen"/>
                <w:b/>
                <w:sz w:val="20"/>
                <w:szCs w:val="20"/>
                <w:lang w:val="ka-GE"/>
              </w:rPr>
              <w:t xml:space="preserve">7 დღე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1D177D" w:rsidRPr="00A6536E" w:rsidRDefault="001D177D" w:rsidP="00A6536E">
            <w:pPr>
              <w:spacing w:line="240" w:lineRule="auto"/>
              <w:jc w:val="both"/>
              <w:rPr>
                <w:rFonts w:ascii="AcadNusx" w:hAnsi="AcadNusx"/>
                <w:bCs/>
                <w:sz w:val="20"/>
                <w:szCs w:val="20"/>
                <w:lang w:val="ka-GE"/>
              </w:rPr>
            </w:pPr>
            <w:r w:rsidRPr="00A6536E">
              <w:rPr>
                <w:rFonts w:ascii="Sylfaen" w:hAnsi="Sylfaen"/>
                <w:bCs/>
                <w:sz w:val="20"/>
                <w:szCs w:val="20"/>
                <w:u w:color="FF0000"/>
                <w:lang w:val="ka-GE"/>
              </w:rPr>
              <w:t>„სპორტული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სტრუქტურული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თავისებურებანი</w:t>
            </w:r>
            <w:r w:rsidRPr="00A6536E">
              <w:rPr>
                <w:rFonts w:ascii="AcadNusx" w:hAnsi="AcadNusx"/>
                <w:bCs/>
                <w:sz w:val="20"/>
                <w:szCs w:val="20"/>
                <w:lang w:val="ka-GE"/>
              </w:rPr>
              <w:t>.</w:t>
            </w:r>
          </w:p>
          <w:p w:rsidR="001D177D" w:rsidRPr="00A6536E" w:rsidRDefault="001D177D" w:rsidP="00A6536E">
            <w:pPr>
              <w:spacing w:line="240" w:lineRule="auto"/>
              <w:jc w:val="both"/>
              <w:rPr>
                <w:rFonts w:ascii="Sylfaen" w:hAnsi="Sylfaen"/>
                <w:bCs/>
                <w:sz w:val="20"/>
                <w:szCs w:val="20"/>
                <w:lang w:val="ka-GE"/>
              </w:rPr>
            </w:pPr>
            <w:r w:rsidRPr="00A6536E">
              <w:rPr>
                <w:rFonts w:ascii="AcadNusx" w:hAnsi="AcadNusx"/>
                <w:bCs/>
                <w:sz w:val="20"/>
                <w:szCs w:val="20"/>
                <w:lang w:val="ka-GE"/>
              </w:rPr>
              <w:t>(</w:t>
            </w:r>
            <w:r w:rsidRPr="00A6536E">
              <w:rPr>
                <w:rFonts w:ascii="Sylfaen" w:hAnsi="Sylfaen"/>
                <w:bCs/>
                <w:sz w:val="20"/>
                <w:szCs w:val="20"/>
                <w:u w:color="FF0000"/>
                <w:lang w:val="ka-GE"/>
              </w:rPr>
              <w:t>ფიზიოლოგიური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სპორტული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უკმარისობის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კომპენსატორული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მექანიზმები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დიდი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მცირე</w:t>
            </w:r>
            <w:r w:rsidRPr="00A6536E">
              <w:rPr>
                <w:rFonts w:ascii="AcadNusx" w:hAnsi="AcadNusx"/>
                <w:bCs/>
                <w:sz w:val="20"/>
                <w:szCs w:val="20"/>
                <w:lang w:val="ka-GE"/>
              </w:rPr>
              <w:t xml:space="preserve"> </w:t>
            </w:r>
            <w:r w:rsidRPr="00A6536E">
              <w:rPr>
                <w:rFonts w:ascii="Sylfaen" w:hAnsi="Sylfaen"/>
                <w:bCs/>
                <w:sz w:val="20"/>
                <w:szCs w:val="20"/>
                <w:u w:color="FF0000"/>
                <w:lang w:val="ka-GE"/>
              </w:rPr>
              <w:t>წრის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ჰიპერტენზია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რომელიც</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დაკავშირებულია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დატვირთებთან</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კარდიო</w:t>
            </w:r>
            <w:r w:rsidRPr="00A6536E">
              <w:rPr>
                <w:rFonts w:ascii="AcadNusx" w:hAnsi="AcadNusx"/>
                <w:bCs/>
                <w:sz w:val="20"/>
                <w:szCs w:val="20"/>
                <w:lang w:val="ka-GE"/>
              </w:rPr>
              <w:t>-</w:t>
            </w:r>
            <w:r w:rsidRPr="00A6536E">
              <w:rPr>
                <w:rFonts w:ascii="Sylfaen" w:hAnsi="Sylfaen"/>
                <w:bCs/>
                <w:sz w:val="20"/>
                <w:szCs w:val="20"/>
                <w:u w:color="FF0000"/>
                <w:lang w:val="ka-GE"/>
              </w:rPr>
              <w:t>რესპირატორული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ფუნქციონირების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აერობული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ანაერობული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სიმძლავრის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ტესტირების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მწვავე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მდგომარეობები.</w:t>
            </w:r>
          </w:p>
          <w:p w:rsidR="001D177D" w:rsidRPr="00A6536E" w:rsidRDefault="001D177D"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Sylfaen" w:hAnsi="Sylfaen" w:cs="Sylfaen"/>
                <w:b/>
                <w:bCs/>
                <w:sz w:val="20"/>
                <w:szCs w:val="20"/>
                <w:u w:color="FF0000"/>
                <w:lang w:val="ka-GE"/>
              </w:rPr>
              <w:t xml:space="preserve"> სთ</w:t>
            </w:r>
            <w:r w:rsidRPr="00A6536E">
              <w:rPr>
                <w:rFonts w:ascii="AcadNusx" w:hAnsi="AcadNusx" w:cs="Sylfaen"/>
                <w:b/>
                <w:bCs/>
                <w:sz w:val="20"/>
                <w:szCs w:val="20"/>
                <w:lang w:val="ka-GE"/>
              </w:rPr>
              <w:t>.</w:t>
            </w:r>
          </w:p>
          <w:p w:rsidR="001D177D" w:rsidRPr="00A6536E" w:rsidRDefault="001D177D"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1D177D" w:rsidRPr="00A6536E" w:rsidRDefault="001D177D"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ჰიპო</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ჰიპერტონული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მიოკარდიუმის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დისტროფია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როგორც ფიზიკური გადაძაბვის შედეგი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მიოკარდიუმის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ინფარქტი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მიოკარდიოდისტროფია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მწვავე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გულის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ტამპონადა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ემბოლია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მწვავე</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პათოლოგიური მდგომარეობები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ჰიპოგლიკემიური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გრავიტაციური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შოკი და სხვა.</w:t>
            </w:r>
            <w:r w:rsidRPr="00A6536E">
              <w:rPr>
                <w:rFonts w:ascii="AcadNusx" w:hAnsi="AcadNusx"/>
                <w:bCs/>
                <w:sz w:val="20"/>
                <w:szCs w:val="20"/>
                <w:lang w:val="ka-GE"/>
              </w:rPr>
              <w:t>).</w:t>
            </w:r>
          </w:p>
          <w:p w:rsidR="006D3EC1" w:rsidRPr="00A6536E" w:rsidRDefault="006D3EC1" w:rsidP="00A6536E">
            <w:pPr>
              <w:tabs>
                <w:tab w:val="left" w:pos="372"/>
              </w:tabs>
              <w:spacing w:line="240" w:lineRule="auto"/>
              <w:rPr>
                <w:rFonts w:ascii="Sylfaen" w:hAnsi="Sylfaen"/>
                <w:sz w:val="20"/>
                <w:szCs w:val="20"/>
                <w:lang w:val="ka-GE"/>
              </w:rPr>
            </w:pPr>
            <w:r w:rsidRPr="00A6536E">
              <w:rPr>
                <w:rFonts w:ascii="Sylfaen" w:hAnsi="Sylfaen"/>
                <w:b/>
                <w:sz w:val="20"/>
                <w:szCs w:val="20"/>
                <w:lang w:val="ka-GE"/>
              </w:rPr>
              <w:t xml:space="preserve"> </w:t>
            </w:r>
          </w:p>
        </w:tc>
      </w:tr>
      <w:tr w:rsidR="006D3EC1" w:rsidRPr="00A6536E" w:rsidTr="001C23B7">
        <w:tc>
          <w:tcPr>
            <w:tcW w:w="10060" w:type="dxa"/>
            <w:gridSpan w:val="2"/>
            <w:tcBorders>
              <w:top w:val="single" w:sz="4" w:space="0" w:color="auto"/>
              <w:left w:val="single" w:sz="4" w:space="0" w:color="auto"/>
              <w:bottom w:val="single" w:sz="4" w:space="0" w:color="auto"/>
              <w:right w:val="single" w:sz="4" w:space="0" w:color="auto"/>
            </w:tcBorders>
          </w:tcPr>
          <w:p w:rsidR="006D3EC1" w:rsidRPr="00A6536E" w:rsidRDefault="00853711" w:rsidP="00A6536E">
            <w:pPr>
              <w:tabs>
                <w:tab w:val="left" w:pos="372"/>
              </w:tabs>
              <w:spacing w:line="240" w:lineRule="auto"/>
              <w:jc w:val="center"/>
              <w:rPr>
                <w:rFonts w:ascii="Sylfaen" w:hAnsi="Sylfaen"/>
                <w:b/>
                <w:sz w:val="20"/>
                <w:szCs w:val="20"/>
                <w:lang w:val="ka-GE"/>
              </w:rPr>
            </w:pPr>
            <w:r>
              <w:rPr>
                <w:rFonts w:ascii="Sylfaen" w:hAnsi="Sylfaen"/>
                <w:b/>
                <w:sz w:val="20"/>
                <w:szCs w:val="20"/>
              </w:rPr>
              <w:t>8</w:t>
            </w:r>
            <w:r w:rsidR="006D3EC1" w:rsidRPr="00A6536E">
              <w:rPr>
                <w:rFonts w:ascii="Sylfaen" w:hAnsi="Sylfaen"/>
                <w:b/>
                <w:sz w:val="20"/>
                <w:szCs w:val="20"/>
              </w:rPr>
              <w:t xml:space="preserve"> </w:t>
            </w:r>
            <w:r w:rsidR="001D177D" w:rsidRPr="00A6536E">
              <w:rPr>
                <w:rFonts w:ascii="Sylfaen" w:hAnsi="Sylfaen"/>
                <w:b/>
                <w:sz w:val="20"/>
                <w:szCs w:val="20"/>
                <w:lang w:val="ka-GE"/>
              </w:rPr>
              <w:t>დღე</w:t>
            </w:r>
            <w:r w:rsidR="006D3EC1" w:rsidRPr="00A6536E">
              <w:rPr>
                <w:rFonts w:ascii="Sylfaen" w:hAnsi="Sylfaen"/>
                <w:b/>
                <w:sz w:val="20"/>
                <w:szCs w:val="20"/>
                <w:lang w:val="ka-GE"/>
              </w:rPr>
              <w:t xml:space="preserve"> -შუალედური გამოცდა - 1 საათი</w:t>
            </w:r>
          </w:p>
          <w:p w:rsidR="006D3EC1" w:rsidRPr="00A6536E" w:rsidRDefault="006D3EC1" w:rsidP="00A6536E">
            <w:pPr>
              <w:tabs>
                <w:tab w:val="left" w:pos="372"/>
              </w:tabs>
              <w:spacing w:line="240" w:lineRule="auto"/>
              <w:rPr>
                <w:rFonts w:ascii="Sylfaen" w:hAnsi="Sylfaen"/>
                <w:b/>
                <w:sz w:val="20"/>
                <w:szCs w:val="20"/>
              </w:rPr>
            </w:pPr>
          </w:p>
        </w:tc>
      </w:tr>
      <w:tr w:rsidR="0069021B" w:rsidRPr="00A6536E" w:rsidTr="00DD3AA4">
        <w:tc>
          <w:tcPr>
            <w:tcW w:w="2590" w:type="dxa"/>
            <w:tcBorders>
              <w:top w:val="single" w:sz="4" w:space="0" w:color="auto"/>
              <w:left w:val="single" w:sz="4" w:space="0" w:color="auto"/>
              <w:bottom w:val="single" w:sz="4" w:space="0" w:color="auto"/>
              <w:right w:val="single" w:sz="4" w:space="0" w:color="auto"/>
            </w:tcBorders>
          </w:tcPr>
          <w:p w:rsidR="0069021B" w:rsidRPr="00A6536E"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5548DC" w:rsidRPr="00A6536E" w:rsidRDefault="005548DC" w:rsidP="00A6536E">
            <w:pPr>
              <w:spacing w:line="240" w:lineRule="auto"/>
              <w:jc w:val="both"/>
              <w:rPr>
                <w:rFonts w:ascii="Sylfaen" w:hAnsi="Sylfaen"/>
                <w:b/>
                <w:sz w:val="20"/>
                <w:szCs w:val="20"/>
                <w:lang w:val="ka-GE"/>
              </w:rPr>
            </w:pPr>
            <w:r w:rsidRPr="00A6536E">
              <w:rPr>
                <w:rFonts w:ascii="Sylfaen" w:hAnsi="Sylfaen"/>
                <w:b/>
                <w:sz w:val="20"/>
                <w:szCs w:val="20"/>
                <w:u w:color="FF0000"/>
                <w:lang w:val="ka-GE"/>
              </w:rPr>
              <w:t>9</w:t>
            </w:r>
            <w:r w:rsidRPr="00A6536E">
              <w:rPr>
                <w:rFonts w:ascii="AcadNusx" w:hAnsi="AcadNusx"/>
                <w:b/>
                <w:sz w:val="20"/>
                <w:szCs w:val="20"/>
                <w:lang w:val="ka-GE"/>
              </w:rPr>
              <w:t xml:space="preserve"> </w:t>
            </w:r>
            <w:r w:rsidRPr="00A6536E">
              <w:rPr>
                <w:rFonts w:ascii="Sylfaen" w:hAnsi="Sylfaen"/>
                <w:b/>
                <w:sz w:val="20"/>
                <w:szCs w:val="20"/>
                <w:u w:color="FF0000"/>
                <w:lang w:val="ka-GE"/>
              </w:rPr>
              <w:t>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5548DC" w:rsidRPr="00A6536E" w:rsidRDefault="005548DC" w:rsidP="00A6536E">
            <w:pPr>
              <w:spacing w:line="240" w:lineRule="auto"/>
              <w:jc w:val="both"/>
              <w:rPr>
                <w:rFonts w:ascii="AcadNusx" w:hAnsi="AcadNusx" w:cs="Sylfaen"/>
                <w:bCs/>
                <w:sz w:val="20"/>
                <w:szCs w:val="20"/>
                <w:lang w:val="ka-GE"/>
              </w:rPr>
            </w:pPr>
            <w:r w:rsidRPr="00A6536E">
              <w:rPr>
                <w:rFonts w:ascii="AcadNusx" w:hAnsi="AcadNusx"/>
                <w:bCs/>
                <w:sz w:val="20"/>
                <w:szCs w:val="20"/>
                <w:lang w:val="ka-GE"/>
              </w:rPr>
              <w:t xml:space="preserve"> </w:t>
            </w:r>
            <w:r w:rsidRPr="00A6536E">
              <w:rPr>
                <w:rFonts w:ascii="Sylfaen" w:hAnsi="Sylfaen"/>
                <w:bCs/>
                <w:sz w:val="20"/>
                <w:szCs w:val="20"/>
                <w:u w:color="FF0000"/>
                <w:lang w:val="ka-GE"/>
              </w:rPr>
              <w:t>სასუნთქი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გარე</w:t>
            </w:r>
            <w:r w:rsidRPr="00A6536E">
              <w:rPr>
                <w:rFonts w:ascii="Sylfaen" w:hAnsi="Sylfaen"/>
                <w:bCs/>
                <w:sz w:val="20"/>
                <w:szCs w:val="20"/>
                <w:u w:color="FF0000"/>
                <w:lang w:val="ka-GE"/>
              </w:rPr>
              <w:softHyphen/>
              <w:t>განი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სუნთქვის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სისტემის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გამოკლევა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შეფასიბა</w:t>
            </w:r>
            <w:r w:rsidRPr="00A6536E">
              <w:rPr>
                <w:rFonts w:ascii="AcadNusx" w:hAnsi="AcadNusx"/>
                <w:bCs/>
                <w:sz w:val="20"/>
                <w:szCs w:val="20"/>
                <w:lang w:val="ka-GE"/>
              </w:rPr>
              <w:t>.</w:t>
            </w:r>
            <w:r w:rsidRPr="00A6536E">
              <w:rPr>
                <w:rFonts w:ascii="Sylfaen" w:hAnsi="Sylfaen" w:cs="Sylfaen"/>
                <w:bCs/>
                <w:sz w:val="20"/>
                <w:szCs w:val="20"/>
                <w:u w:color="FF0000"/>
                <w:lang w:val="ka-GE"/>
              </w:rPr>
              <w:t>სასუნთქი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სისტემის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პათოლოგია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გარეგანი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შინაგანი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სუნთქვის</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lastRenderedPageBreak/>
              <w:t>დარღვევები</w:t>
            </w:r>
            <w:r w:rsidRPr="00A6536E">
              <w:rPr>
                <w:rFonts w:ascii="AcadNusx" w:hAnsi="AcadNusx" w:cs="Sylfaen"/>
                <w:bCs/>
                <w:sz w:val="20"/>
                <w:szCs w:val="20"/>
                <w:lang w:val="ka-GE"/>
              </w:rPr>
              <w:t>. (</w:t>
            </w:r>
            <w:r w:rsidRPr="00A6536E">
              <w:rPr>
                <w:rFonts w:ascii="Sylfaen" w:hAnsi="Sylfaen" w:cs="Sylfaen"/>
                <w:bCs/>
                <w:sz w:val="20"/>
                <w:szCs w:val="20"/>
                <w:u w:color="FF0000"/>
                <w:lang w:val="ka-GE"/>
              </w:rPr>
              <w:t>ქოშინი</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ასფიქსია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ჰიპოქსია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პრევენცია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და</w:t>
            </w:r>
            <w:r w:rsidRPr="00A6536E">
              <w:rPr>
                <w:rFonts w:ascii="AcadNusx" w:hAnsi="AcadNusx" w:cs="Sylfaen"/>
                <w:bCs/>
                <w:sz w:val="20"/>
                <w:szCs w:val="20"/>
                <w:lang w:val="ka-GE"/>
              </w:rPr>
              <w:t xml:space="preserve"> </w:t>
            </w:r>
            <w:r w:rsidRPr="00A6536E">
              <w:rPr>
                <w:rFonts w:ascii="Sylfaen" w:hAnsi="Sylfaen" w:cs="Sylfaen"/>
                <w:bCs/>
                <w:sz w:val="20"/>
                <w:szCs w:val="20"/>
                <w:u w:color="FF0000"/>
                <w:lang w:val="ka-GE"/>
              </w:rPr>
              <w:t>პროფილაქტიკა</w:t>
            </w:r>
            <w:r w:rsidRPr="00A6536E">
              <w:rPr>
                <w:rFonts w:ascii="AcadNusx" w:hAnsi="AcadNusx" w:cs="Sylfaen"/>
                <w:bCs/>
                <w:sz w:val="20"/>
                <w:szCs w:val="20"/>
                <w:lang w:val="ka-GE"/>
              </w:rPr>
              <w:t>.</w:t>
            </w:r>
          </w:p>
          <w:p w:rsidR="005548DC" w:rsidRPr="00A6536E" w:rsidRDefault="005548DC" w:rsidP="00A6536E">
            <w:pPr>
              <w:pStyle w:val="ListParagraph"/>
              <w:widowControl w:val="0"/>
              <w:autoSpaceDE w:val="0"/>
              <w:autoSpaceDN w:val="0"/>
              <w:adjustRightInd w:val="0"/>
              <w:spacing w:after="0" w:line="240" w:lineRule="auto"/>
              <w:ind w:left="0"/>
              <w:jc w:val="both"/>
              <w:rPr>
                <w:rFonts w:ascii="Sylfaen" w:hAnsi="Sylfaen"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006833AC">
              <w:rPr>
                <w:rFonts w:ascii="Sylfaen" w:hAnsi="Sylfaen" w:cs="Sylfaen"/>
                <w:b/>
                <w:bCs/>
                <w:sz w:val="20"/>
                <w:szCs w:val="20"/>
                <w:u w:color="FF0000"/>
              </w:rPr>
              <w:t>2</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5548DC" w:rsidRPr="00A6536E" w:rsidRDefault="005548DC"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5548DC" w:rsidRPr="00A6536E" w:rsidRDefault="005548DC"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სუნთქვის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სიხშირის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ფილტვების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სასიცოცხლო</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ტევადობის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ფილტ</w:t>
            </w:r>
            <w:r w:rsidRPr="00A6536E">
              <w:rPr>
                <w:rFonts w:ascii="Sylfaen" w:hAnsi="Sylfaen"/>
                <w:bCs/>
                <w:sz w:val="20"/>
                <w:szCs w:val="20"/>
                <w:u w:color="FF0000"/>
                <w:lang w:val="ka-GE"/>
              </w:rPr>
              <w:softHyphen/>
              <w:t>ვების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ვენტილაციის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შეფასება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მოსვენებულ</w:t>
            </w:r>
            <w:r w:rsidRPr="00A6536E">
              <w:rPr>
                <w:rFonts w:ascii="AcadNusx" w:hAnsi="AcadNusx"/>
                <w:bCs/>
                <w:sz w:val="20"/>
                <w:szCs w:val="20"/>
                <w:lang w:val="ka-GE"/>
              </w:rPr>
              <w:t xml:space="preserve">  </w:t>
            </w:r>
            <w:r w:rsidRPr="00A6536E">
              <w:rPr>
                <w:rFonts w:ascii="Sylfaen" w:hAnsi="Sylfaen"/>
                <w:bCs/>
                <w:sz w:val="20"/>
                <w:szCs w:val="20"/>
                <w:u w:color="FF0000"/>
                <w:lang w:val="ka-GE"/>
              </w:rPr>
              <w:t>მდგომარეობაში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კუნთოვანი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მუშაობისას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პათოლოგიის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დროს</w:t>
            </w:r>
            <w:r w:rsidRPr="00A6536E">
              <w:rPr>
                <w:rFonts w:ascii="AcadNusx" w:hAnsi="AcadNusx"/>
                <w:bCs/>
                <w:sz w:val="20"/>
                <w:szCs w:val="20"/>
                <w:lang w:val="ka-GE"/>
              </w:rPr>
              <w:t>.</w:t>
            </w:r>
          </w:p>
          <w:p w:rsidR="0069021B" w:rsidRPr="00A6536E" w:rsidRDefault="0069021B" w:rsidP="00A6536E">
            <w:pPr>
              <w:tabs>
                <w:tab w:val="left" w:pos="372"/>
              </w:tabs>
              <w:spacing w:line="240" w:lineRule="auto"/>
              <w:rPr>
                <w:rFonts w:ascii="Sylfaen" w:hAnsi="Sylfaen"/>
                <w:b/>
                <w:sz w:val="20"/>
                <w:szCs w:val="20"/>
                <w:lang w:val="ka-GE"/>
              </w:rPr>
            </w:pPr>
          </w:p>
        </w:tc>
      </w:tr>
      <w:tr w:rsidR="0069021B" w:rsidRPr="00A6536E" w:rsidTr="00DD3AA4">
        <w:tc>
          <w:tcPr>
            <w:tcW w:w="2590" w:type="dxa"/>
            <w:tcBorders>
              <w:top w:val="single" w:sz="4" w:space="0" w:color="auto"/>
              <w:left w:val="single" w:sz="4" w:space="0" w:color="auto"/>
              <w:bottom w:val="single" w:sz="4" w:space="0" w:color="auto"/>
              <w:right w:val="single" w:sz="4" w:space="0" w:color="auto"/>
            </w:tcBorders>
          </w:tcPr>
          <w:p w:rsidR="0069021B" w:rsidRPr="00A6536E"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5548DC" w:rsidRPr="00A6536E" w:rsidRDefault="005548DC" w:rsidP="00A6536E">
            <w:pPr>
              <w:spacing w:line="240" w:lineRule="auto"/>
              <w:jc w:val="both"/>
              <w:rPr>
                <w:rFonts w:ascii="AcadNusx" w:hAnsi="AcadNusx"/>
                <w:b/>
                <w:sz w:val="20"/>
                <w:szCs w:val="20"/>
                <w:lang w:val="ka-GE"/>
              </w:rPr>
            </w:pPr>
            <w:r w:rsidRPr="00A6536E">
              <w:rPr>
                <w:rFonts w:ascii="Sylfaen" w:hAnsi="Sylfaen"/>
                <w:b/>
                <w:sz w:val="20"/>
                <w:szCs w:val="20"/>
                <w:u w:color="FF0000"/>
                <w:lang w:val="ka-GE"/>
              </w:rPr>
              <w:t>10 დღე</w:t>
            </w:r>
            <w:r w:rsidRPr="00A6536E">
              <w:rPr>
                <w:rFonts w:ascii="AcadNusx" w:hAnsi="AcadNusx"/>
                <w:b/>
                <w:sz w:val="20"/>
                <w:szCs w:val="20"/>
                <w:lang w:val="ka-GE"/>
              </w:rPr>
              <w:t xml:space="preserve"> </w:t>
            </w:r>
            <w:r w:rsidRPr="00A6536E">
              <w:rPr>
                <w:rFonts w:ascii="AcadNusx" w:hAnsi="AcadNusx"/>
                <w:b/>
                <w:sz w:val="20"/>
                <w:szCs w:val="20"/>
                <w:u w:color="FF0000"/>
                <w:lang w:val="ka-GE"/>
              </w:rPr>
              <w:t>–</w:t>
            </w:r>
            <w:r w:rsidRPr="00A6536E">
              <w:rPr>
                <w:rFonts w:ascii="AcadNusx" w:hAnsi="AcadNusx"/>
                <w:b/>
                <w:sz w:val="20"/>
                <w:szCs w:val="20"/>
                <w:lang w:val="ka-GE"/>
              </w:rPr>
              <w:t xml:space="preserve"> </w:t>
            </w:r>
            <w:r w:rsidRPr="00A6536E">
              <w:rPr>
                <w:rFonts w:ascii="Sylfaen" w:hAnsi="Sylfaen"/>
                <w:b/>
                <w:sz w:val="20"/>
                <w:szCs w:val="20"/>
                <w:u w:color="FF0000"/>
                <w:lang w:val="ka-GE"/>
              </w:rPr>
              <w:t>ლექცია</w:t>
            </w:r>
            <w:r w:rsidRPr="00A6536E">
              <w:rPr>
                <w:rFonts w:ascii="AcadNusx" w:hAnsi="AcadNusx"/>
                <w:b/>
                <w:sz w:val="20"/>
                <w:szCs w:val="20"/>
                <w:lang w:val="ka-GE"/>
              </w:rPr>
              <w:t xml:space="preserve"> </w:t>
            </w:r>
            <w:r w:rsidRPr="00A6536E">
              <w:rPr>
                <w:rFonts w:ascii="Sylfaen" w:hAnsi="Sylfaen"/>
                <w:b/>
                <w:sz w:val="20"/>
                <w:szCs w:val="20"/>
                <w:u w:color="FF0000"/>
                <w:lang w:val="ka-GE"/>
              </w:rPr>
              <w:t>1</w:t>
            </w:r>
            <w:r w:rsidRPr="00A6536E">
              <w:rPr>
                <w:rFonts w:ascii="AcadNusx" w:hAnsi="AcadNusx"/>
                <w:b/>
                <w:sz w:val="20"/>
                <w:szCs w:val="20"/>
                <w:lang w:val="ka-GE"/>
              </w:rPr>
              <w:t xml:space="preserve"> </w:t>
            </w:r>
            <w:r w:rsidRPr="00A6536E">
              <w:rPr>
                <w:rFonts w:ascii="Sylfaen" w:hAnsi="Sylfaen"/>
                <w:b/>
                <w:sz w:val="20"/>
                <w:szCs w:val="20"/>
                <w:u w:color="FF0000"/>
                <w:lang w:val="ka-GE"/>
              </w:rPr>
              <w:t>სთ</w:t>
            </w:r>
            <w:r w:rsidRPr="00A6536E">
              <w:rPr>
                <w:rFonts w:ascii="AcadNusx" w:hAnsi="AcadNusx"/>
                <w:b/>
                <w:sz w:val="20"/>
                <w:szCs w:val="20"/>
                <w:lang w:val="ka-GE"/>
              </w:rPr>
              <w:t>.</w:t>
            </w:r>
          </w:p>
          <w:p w:rsidR="005548DC" w:rsidRPr="00A6536E" w:rsidRDefault="005548DC" w:rsidP="00A6536E">
            <w:pPr>
              <w:spacing w:line="240" w:lineRule="auto"/>
              <w:jc w:val="both"/>
              <w:rPr>
                <w:rFonts w:ascii="Sylfaen" w:hAnsi="Sylfaen"/>
                <w:bCs/>
                <w:sz w:val="20"/>
                <w:szCs w:val="20"/>
                <w:lang w:val="ka-GE"/>
              </w:rPr>
            </w:pP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ჩატარების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 xml:space="preserve">. </w:t>
            </w:r>
            <w:r w:rsidRPr="00A6536E">
              <w:rPr>
                <w:rFonts w:ascii="Sylfaen" w:hAnsi="Sylfaen"/>
                <w:bCs/>
                <w:sz w:val="20"/>
                <w:szCs w:val="20"/>
                <w:u w:color="FF0000"/>
                <w:lang w:val="ka-GE"/>
              </w:rPr>
              <w:t>ასაკობრივ</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ჯგუფებად</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დაყოფის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მათი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დახასიათება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დოზირება</w:t>
            </w:r>
            <w:r w:rsidRPr="00A6536E">
              <w:rPr>
                <w:rFonts w:ascii="AcadNusx" w:hAnsi="AcadNusx"/>
                <w:bCs/>
                <w:sz w:val="20"/>
                <w:szCs w:val="20"/>
                <w:lang w:val="ka-GE"/>
              </w:rPr>
              <w:t>.</w:t>
            </w:r>
          </w:p>
          <w:p w:rsidR="005548DC" w:rsidRPr="00A6536E" w:rsidRDefault="005548DC" w:rsidP="00A6536E">
            <w:pPr>
              <w:pStyle w:val="ListParagraph"/>
              <w:widowControl w:val="0"/>
              <w:autoSpaceDE w:val="0"/>
              <w:autoSpaceDN w:val="0"/>
              <w:adjustRightInd w:val="0"/>
              <w:spacing w:after="0" w:line="240" w:lineRule="auto"/>
              <w:ind w:left="0"/>
              <w:jc w:val="both"/>
              <w:rPr>
                <w:rFonts w:ascii="AcadNusx" w:hAnsi="AcadNusx" w:cs="Sylfaen"/>
                <w:bCs/>
                <w:sz w:val="20"/>
                <w:szCs w:val="20"/>
                <w:lang w:val="ka-GE"/>
              </w:rPr>
            </w:pP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5548DC" w:rsidRPr="00A6536E" w:rsidRDefault="005548DC" w:rsidP="00A6536E">
            <w:pPr>
              <w:spacing w:line="240" w:lineRule="auto"/>
              <w:jc w:val="both"/>
              <w:rPr>
                <w:rFonts w:ascii="Sylfaen" w:hAnsi="Sylfaen"/>
                <w:sz w:val="20"/>
                <w:szCs w:val="20"/>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p>
          <w:p w:rsidR="0069021B" w:rsidRPr="00A6536E" w:rsidRDefault="005548DC"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ხარისხობრივი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რაოდენობრივი</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გამარტივებული</w:t>
            </w:r>
            <w:r w:rsidRPr="00A6536E">
              <w:rPr>
                <w:rFonts w:ascii="AcadNusx" w:hAnsi="AcadNusx"/>
                <w:bCs/>
                <w:sz w:val="20"/>
                <w:szCs w:val="20"/>
                <w:lang w:val="ka-GE"/>
              </w:rPr>
              <w:t xml:space="preserve"> </w:t>
            </w:r>
            <w:r w:rsidRPr="00A6536E">
              <w:rPr>
                <w:rFonts w:ascii="Sylfaen" w:hAnsi="Sylfaen"/>
                <w:bCs/>
                <w:sz w:val="20"/>
                <w:szCs w:val="20"/>
                <w:u w:color="FF0000"/>
                <w:lang w:val="ka-GE"/>
              </w:rPr>
              <w:t>ფუნქციური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ჩატარების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მეთოდიკა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ჯგუფებად</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დაყოფის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პრინციპი</w:t>
            </w:r>
            <w:r w:rsidRPr="00A6536E">
              <w:rPr>
                <w:rFonts w:ascii="AcadNusx" w:hAnsi="AcadNusx"/>
                <w:bCs/>
                <w:sz w:val="20"/>
                <w:szCs w:val="20"/>
                <w:lang w:val="ka-GE"/>
              </w:rPr>
              <w:t xml:space="preserve">. </w:t>
            </w:r>
            <w:r w:rsidRPr="00A6536E">
              <w:rPr>
                <w:rFonts w:ascii="Sylfaen" w:hAnsi="Sylfaen"/>
                <w:bCs/>
                <w:sz w:val="20"/>
                <w:szCs w:val="20"/>
                <w:u w:color="FF0000"/>
                <w:lang w:val="ka-GE"/>
              </w:rPr>
              <w:t>ჯგუფების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დახასიათება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დასაშვები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დატვირთვის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დოზირება</w:t>
            </w:r>
            <w:r w:rsidRPr="00A6536E">
              <w:rPr>
                <w:rFonts w:ascii="AcadNusx" w:hAnsi="AcadNusx"/>
                <w:bCs/>
                <w:sz w:val="20"/>
                <w:szCs w:val="20"/>
                <w:lang w:val="ka-GE"/>
              </w:rPr>
              <w:t>.</w:t>
            </w:r>
            <w:r w:rsidRPr="00A6536E">
              <w:rPr>
                <w:rFonts w:ascii="Sylfaen" w:hAnsi="Sylfaen"/>
                <w:bCs/>
                <w:sz w:val="20"/>
                <w:szCs w:val="20"/>
                <w:lang w:val="ka-GE"/>
              </w:rPr>
              <w:t xml:space="preserve"> </w:t>
            </w:r>
          </w:p>
        </w:tc>
      </w:tr>
      <w:tr w:rsidR="0069021B" w:rsidRPr="00A6536E" w:rsidTr="00DD3AA4">
        <w:tc>
          <w:tcPr>
            <w:tcW w:w="2590" w:type="dxa"/>
            <w:tcBorders>
              <w:top w:val="single" w:sz="4" w:space="0" w:color="auto"/>
              <w:left w:val="single" w:sz="4" w:space="0" w:color="auto"/>
              <w:bottom w:val="single" w:sz="4" w:space="0" w:color="auto"/>
              <w:right w:val="single" w:sz="4" w:space="0" w:color="auto"/>
            </w:tcBorders>
          </w:tcPr>
          <w:p w:rsidR="0069021B" w:rsidRPr="00A6536E" w:rsidRDefault="0069021B" w:rsidP="00A6536E">
            <w:pPr>
              <w:spacing w:line="240" w:lineRule="auto"/>
              <w:jc w:val="both"/>
              <w:rPr>
                <w:rFonts w:ascii="AcadNusx" w:hAnsi="AcadNusx"/>
                <w:b/>
                <w:sz w:val="20"/>
                <w:szCs w:val="20"/>
              </w:rPr>
            </w:pPr>
          </w:p>
        </w:tc>
        <w:tc>
          <w:tcPr>
            <w:tcW w:w="7470" w:type="dxa"/>
            <w:tcBorders>
              <w:top w:val="single" w:sz="4" w:space="0" w:color="auto"/>
              <w:left w:val="single" w:sz="4" w:space="0" w:color="auto"/>
              <w:bottom w:val="single" w:sz="4" w:space="0" w:color="auto"/>
              <w:right w:val="single" w:sz="4" w:space="0" w:color="auto"/>
            </w:tcBorders>
          </w:tcPr>
          <w:p w:rsidR="005548DC" w:rsidRPr="00A6536E" w:rsidRDefault="0069021B" w:rsidP="00A6536E">
            <w:pPr>
              <w:spacing w:line="240" w:lineRule="auto"/>
              <w:jc w:val="both"/>
              <w:rPr>
                <w:rFonts w:ascii="Sylfaen" w:hAnsi="Sylfaen"/>
                <w:b/>
                <w:sz w:val="20"/>
                <w:szCs w:val="20"/>
                <w:lang w:val="ka-GE"/>
              </w:rPr>
            </w:pPr>
            <w:r w:rsidRPr="00A6536E">
              <w:rPr>
                <w:rFonts w:ascii="Sylfaen" w:hAnsi="Sylfaen"/>
                <w:b/>
                <w:sz w:val="20"/>
                <w:szCs w:val="20"/>
                <w:lang w:val="ka-GE"/>
              </w:rPr>
              <w:t xml:space="preserve"> </w:t>
            </w:r>
            <w:r w:rsidR="005548DC" w:rsidRPr="00A6536E">
              <w:rPr>
                <w:rFonts w:ascii="Sylfaen" w:hAnsi="Sylfaen"/>
                <w:b/>
                <w:sz w:val="20"/>
                <w:szCs w:val="20"/>
                <w:u w:color="FF0000"/>
                <w:lang w:val="ka-GE"/>
              </w:rPr>
              <w:t>11</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დღე</w:t>
            </w:r>
            <w:r w:rsidR="005548DC" w:rsidRPr="00A6536E">
              <w:rPr>
                <w:rFonts w:ascii="AcadNusx" w:hAnsi="AcadNusx"/>
                <w:b/>
                <w:sz w:val="20"/>
                <w:szCs w:val="20"/>
                <w:lang w:val="ka-GE"/>
              </w:rPr>
              <w:t xml:space="preserve"> </w:t>
            </w:r>
            <w:r w:rsidR="005548DC" w:rsidRPr="00A6536E">
              <w:rPr>
                <w:rFonts w:ascii="AcadNusx" w:hAnsi="AcadNusx"/>
                <w:b/>
                <w:sz w:val="20"/>
                <w:szCs w:val="20"/>
                <w:u w:color="FF0000"/>
                <w:lang w:val="ka-GE"/>
              </w:rPr>
              <w:t>–</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ლექცია</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1</w:t>
            </w:r>
            <w:r w:rsidR="005548DC" w:rsidRPr="00A6536E">
              <w:rPr>
                <w:rFonts w:ascii="AcadNusx" w:hAnsi="AcadNusx"/>
                <w:b/>
                <w:sz w:val="20"/>
                <w:szCs w:val="20"/>
                <w:lang w:val="ka-GE"/>
              </w:rPr>
              <w:t xml:space="preserve"> </w:t>
            </w:r>
            <w:r w:rsidR="005548DC" w:rsidRPr="00A6536E">
              <w:rPr>
                <w:rFonts w:ascii="Sylfaen" w:hAnsi="Sylfaen"/>
                <w:b/>
                <w:sz w:val="20"/>
                <w:szCs w:val="20"/>
                <w:u w:color="FF0000"/>
                <w:lang w:val="ka-GE"/>
              </w:rPr>
              <w:t>სთ</w:t>
            </w:r>
            <w:r w:rsidR="005548DC" w:rsidRPr="00A6536E">
              <w:rPr>
                <w:rFonts w:ascii="AcadNusx" w:hAnsi="AcadNusx"/>
                <w:b/>
                <w:sz w:val="20"/>
                <w:szCs w:val="20"/>
                <w:lang w:val="ka-GE"/>
              </w:rPr>
              <w:t>.</w:t>
            </w:r>
          </w:p>
          <w:p w:rsidR="005548DC" w:rsidRPr="00A6536E" w:rsidRDefault="005548DC" w:rsidP="00A6536E">
            <w:pPr>
              <w:spacing w:line="240" w:lineRule="auto"/>
              <w:jc w:val="both"/>
              <w:rPr>
                <w:rFonts w:ascii="Sylfaen" w:hAnsi="Sylfaen"/>
                <w:bCs/>
                <w:sz w:val="20"/>
                <w:szCs w:val="20"/>
                <w:lang w:val="ka-GE"/>
              </w:rPr>
            </w:pP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მუშაობისუნარიანობის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აღდგენა</w:t>
            </w:r>
            <w:r w:rsidRPr="00A6536E">
              <w:rPr>
                <w:rFonts w:ascii="AcadNusx" w:hAnsi="AcadNusx"/>
                <w:bCs/>
                <w:sz w:val="20"/>
                <w:szCs w:val="20"/>
                <w:lang w:val="ka-GE"/>
              </w:rPr>
              <w:t xml:space="preserve">, </w:t>
            </w:r>
            <w:r w:rsidRPr="00A6536E">
              <w:rPr>
                <w:rFonts w:ascii="Sylfaen" w:hAnsi="Sylfaen"/>
                <w:bCs/>
                <w:sz w:val="20"/>
                <w:szCs w:val="20"/>
                <w:u w:color="FF0000"/>
                <w:lang w:val="ka-GE"/>
              </w:rPr>
              <w:t>მისი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კლასიფიკაცია</w:t>
            </w:r>
            <w:r w:rsidRPr="00A6536E">
              <w:rPr>
                <w:rFonts w:ascii="AcadNusx" w:hAnsi="AcadNusx"/>
                <w:bCs/>
                <w:sz w:val="20"/>
                <w:szCs w:val="20"/>
                <w:lang w:val="ka-GE"/>
              </w:rPr>
              <w:t xml:space="preserve">.  </w:t>
            </w:r>
            <w:r w:rsidRPr="00A6536E">
              <w:rPr>
                <w:rFonts w:ascii="Sylfaen" w:hAnsi="Sylfaen"/>
                <w:bCs/>
                <w:sz w:val="20"/>
                <w:szCs w:val="20"/>
                <w:u w:color="FF0000"/>
                <w:lang w:val="ka-GE"/>
              </w:rPr>
              <w:t>სპეციალური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კვება</w:t>
            </w:r>
            <w:r w:rsidRPr="00A6536E">
              <w:rPr>
                <w:rFonts w:ascii="AcadNusx" w:hAnsi="AcadNusx"/>
                <w:bCs/>
                <w:sz w:val="20"/>
                <w:szCs w:val="20"/>
                <w:lang w:val="ka-GE"/>
              </w:rPr>
              <w:t>,</w:t>
            </w:r>
            <w:r w:rsidRPr="00A6536E">
              <w:rPr>
                <w:rFonts w:ascii="Sylfaen" w:hAnsi="Sylfaen"/>
                <w:bCs/>
                <w:sz w:val="20"/>
                <w:szCs w:val="20"/>
                <w:lang w:val="ka-GE"/>
              </w:rPr>
              <w:t xml:space="preserve"> დიეტა, </w:t>
            </w:r>
            <w:r w:rsidRPr="00A6536E">
              <w:rPr>
                <w:rFonts w:ascii="Sylfaen" w:hAnsi="Sylfaen"/>
                <w:bCs/>
                <w:sz w:val="20"/>
                <w:szCs w:val="20"/>
                <w:u w:color="FF0000"/>
                <w:lang w:val="ka-GE"/>
              </w:rPr>
              <w:t>ვიტამინიზაცია</w:t>
            </w:r>
            <w:r w:rsidRPr="00A6536E">
              <w:rPr>
                <w:rFonts w:ascii="AcadNusx" w:hAnsi="AcadNusx"/>
                <w:bCs/>
                <w:sz w:val="20"/>
                <w:szCs w:val="20"/>
                <w:lang w:val="ka-GE"/>
              </w:rPr>
              <w:t>.</w:t>
            </w:r>
          </w:p>
          <w:p w:rsidR="005548DC" w:rsidRPr="00A6536E" w:rsidRDefault="005548DC" w:rsidP="00A6536E">
            <w:pPr>
              <w:spacing w:line="240" w:lineRule="auto"/>
              <w:jc w:val="both"/>
              <w:rPr>
                <w:rFonts w:ascii="Sylfaen" w:hAnsi="Sylfaen"/>
                <w:b/>
                <w:sz w:val="20"/>
                <w:szCs w:val="20"/>
                <w:lang w:val="ka-GE"/>
              </w:rPr>
            </w:pP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პრაქტიკული</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მეცადინეობა</w:t>
            </w:r>
            <w:r w:rsidRPr="00A6536E">
              <w:rPr>
                <w:rFonts w:ascii="AcadNusx" w:hAnsi="AcadNusx" w:cs="Sylfaen"/>
                <w:b/>
                <w:bCs/>
                <w:sz w:val="20"/>
                <w:szCs w:val="20"/>
                <w:lang w:val="ka-GE"/>
              </w:rPr>
              <w:t xml:space="preserve"> </w:t>
            </w:r>
            <w:r w:rsidRPr="00A6536E">
              <w:rPr>
                <w:rFonts w:ascii="AcadNusx" w:hAnsi="AcadNusx" w:cs="Sylfaen"/>
                <w:b/>
                <w:bCs/>
                <w:sz w:val="20"/>
                <w:szCs w:val="20"/>
                <w:u w:color="FF0000"/>
                <w:lang w:val="ka-GE"/>
              </w:rPr>
              <w:t>–</w:t>
            </w:r>
            <w:r w:rsidRPr="00A6536E">
              <w:rPr>
                <w:rFonts w:ascii="AcadNusx" w:hAnsi="AcadNusx" w:cs="Sylfaen"/>
                <w:b/>
                <w:bCs/>
                <w:sz w:val="20"/>
                <w:szCs w:val="20"/>
                <w:lang w:val="ka-GE"/>
              </w:rPr>
              <w:t xml:space="preserve"> </w:t>
            </w:r>
            <w:r w:rsidR="006833AC">
              <w:rPr>
                <w:rFonts w:ascii="Sylfaen" w:hAnsi="Sylfaen" w:cs="Sylfaen"/>
                <w:b/>
                <w:bCs/>
                <w:sz w:val="20"/>
                <w:szCs w:val="20"/>
                <w:u w:color="FF0000"/>
              </w:rPr>
              <w:t>2</w:t>
            </w:r>
            <w:r w:rsidRPr="00A6536E">
              <w:rPr>
                <w:rFonts w:ascii="AcadNusx" w:hAnsi="AcadNusx" w:cs="Sylfaen"/>
                <w:b/>
                <w:bCs/>
                <w:sz w:val="20"/>
                <w:szCs w:val="20"/>
                <w:lang w:val="ka-GE"/>
              </w:rPr>
              <w:t xml:space="preserve"> </w:t>
            </w:r>
            <w:r w:rsidRPr="00A6536E">
              <w:rPr>
                <w:rFonts w:ascii="Sylfaen" w:hAnsi="Sylfaen" w:cs="Sylfaen"/>
                <w:b/>
                <w:bCs/>
                <w:sz w:val="20"/>
                <w:szCs w:val="20"/>
                <w:u w:color="FF0000"/>
                <w:lang w:val="ka-GE"/>
              </w:rPr>
              <w:t>სთ</w:t>
            </w:r>
            <w:r w:rsidRPr="00A6536E">
              <w:rPr>
                <w:rFonts w:ascii="AcadNusx" w:hAnsi="AcadNusx" w:cs="Sylfaen"/>
                <w:b/>
                <w:bCs/>
                <w:sz w:val="20"/>
                <w:szCs w:val="20"/>
                <w:lang w:val="ka-GE"/>
              </w:rPr>
              <w:t>.</w:t>
            </w:r>
          </w:p>
          <w:p w:rsidR="0069021B" w:rsidRPr="00A6536E" w:rsidRDefault="005548DC" w:rsidP="00A6536E">
            <w:pPr>
              <w:spacing w:line="240" w:lineRule="auto"/>
              <w:jc w:val="both"/>
              <w:rPr>
                <w:rFonts w:ascii="Sylfaen" w:hAnsi="Sylfaen"/>
                <w:bCs/>
                <w:sz w:val="20"/>
                <w:szCs w:val="20"/>
                <w:lang w:val="ka-GE"/>
              </w:rPr>
            </w:pPr>
            <w:r w:rsidRPr="00A6536E">
              <w:rPr>
                <w:rFonts w:ascii="Sylfaen" w:hAnsi="Sylfaen"/>
                <w:sz w:val="20"/>
                <w:szCs w:val="20"/>
                <w:lang w:val="ka-GE"/>
              </w:rPr>
              <w:t>შესწავლილი  მასალის ზეპირი პრეზენტაცია</w:t>
            </w:r>
            <w:r w:rsidRPr="00A6536E">
              <w:rPr>
                <w:rFonts w:ascii="Sylfaen" w:hAnsi="Sylfaen"/>
                <w:sz w:val="20"/>
                <w:szCs w:val="20"/>
              </w:rPr>
              <w:t>.</w:t>
            </w:r>
            <w:r w:rsidRPr="00A6536E">
              <w:rPr>
                <w:rFonts w:ascii="Sylfaen" w:hAnsi="Sylfaen"/>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მუშაობის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უნარის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განსაზღვრა</w:t>
            </w:r>
            <w:r w:rsidRPr="00A6536E">
              <w:rPr>
                <w:rFonts w:ascii="AcadNusx" w:hAnsi="AcadNusx"/>
                <w:bCs/>
                <w:sz w:val="20"/>
                <w:szCs w:val="20"/>
                <w:lang w:val="ka-GE"/>
              </w:rPr>
              <w:t xml:space="preserve"> - </w:t>
            </w:r>
            <w:r w:rsidRPr="00A6536E">
              <w:rPr>
                <w:rFonts w:ascii="Sylfaen" w:hAnsi="Sylfaen"/>
                <w:bCs/>
                <w:sz w:val="20"/>
                <w:szCs w:val="20"/>
                <w:u w:color="FF0000"/>
                <w:lang w:val="ka-GE"/>
              </w:rPr>
              <w:t>სუბმაქსიმალური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ტესტი</w:t>
            </w:r>
            <w:r w:rsidRPr="00A6536E">
              <w:rPr>
                <w:rFonts w:ascii="AcadNusx" w:hAnsi="AcadNusx"/>
                <w:bCs/>
                <w:sz w:val="20"/>
                <w:szCs w:val="20"/>
                <w:lang w:val="ka-GE"/>
              </w:rPr>
              <w:t xml:space="preserve"> </w:t>
            </w:r>
            <w:r w:rsidRPr="00A6536E">
              <w:rPr>
                <w:rFonts w:ascii="Sylfaen" w:hAnsi="Sylfaen"/>
                <w:bCs/>
                <w:sz w:val="20"/>
                <w:szCs w:val="20"/>
                <w:u w:color="FF0000"/>
                <w:lang w:val="ka-GE"/>
              </w:rPr>
              <w:t>PWC170. მუშაობისუნარიანობის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აღდგენის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საშუალებები</w:t>
            </w:r>
            <w:r w:rsidRPr="00A6536E">
              <w:rPr>
                <w:rFonts w:ascii="AcadNusx" w:hAnsi="AcadNusx"/>
                <w:bCs/>
                <w:sz w:val="20"/>
                <w:szCs w:val="20"/>
                <w:lang w:val="ka-GE"/>
              </w:rPr>
              <w:t xml:space="preserve"> (</w:t>
            </w:r>
            <w:r w:rsidRPr="00A6536E">
              <w:rPr>
                <w:rFonts w:ascii="Sylfaen" w:hAnsi="Sylfaen"/>
                <w:bCs/>
                <w:sz w:val="20"/>
                <w:szCs w:val="20"/>
                <w:u w:color="FF0000"/>
                <w:lang w:val="ka-GE"/>
              </w:rPr>
              <w:t>ფსიქოლოგიური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სამედიცინო</w:t>
            </w:r>
            <w:r w:rsidRPr="00A6536E">
              <w:rPr>
                <w:rFonts w:ascii="AcadNusx" w:hAnsi="AcadNusx"/>
                <w:bCs/>
                <w:sz w:val="20"/>
                <w:szCs w:val="20"/>
                <w:lang w:val="ka-GE"/>
              </w:rPr>
              <w:t>-</w:t>
            </w:r>
            <w:r w:rsidRPr="00A6536E">
              <w:rPr>
                <w:rFonts w:ascii="Sylfaen" w:hAnsi="Sylfaen"/>
                <w:bCs/>
                <w:sz w:val="20"/>
                <w:szCs w:val="20"/>
                <w:u w:color="FF0000"/>
                <w:lang w:val="ka-GE"/>
              </w:rPr>
              <w:t>ბიოლოგიური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ჰგიენური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აღდგენის</w:t>
            </w:r>
            <w:r w:rsidRPr="00A6536E">
              <w:rPr>
                <w:rFonts w:ascii="AcadNusx" w:hAnsi="AcadNusx"/>
                <w:bCs/>
                <w:sz w:val="20"/>
                <w:szCs w:val="20"/>
                <w:lang w:val="ka-GE"/>
              </w:rPr>
              <w:t xml:space="preserve"> </w:t>
            </w:r>
            <w:r w:rsidRPr="00A6536E">
              <w:rPr>
                <w:rFonts w:ascii="Sylfaen" w:hAnsi="Sylfaen"/>
                <w:bCs/>
                <w:sz w:val="20"/>
                <w:szCs w:val="20"/>
                <w:u w:color="FF0000"/>
                <w:lang w:val="ka-GE"/>
              </w:rPr>
              <w:t>ფარმაკოლოგიური</w:t>
            </w:r>
            <w:r w:rsidRPr="00A6536E">
              <w:rPr>
                <w:rFonts w:ascii="AcadNusx" w:hAnsi="AcadNusx"/>
                <w:bCs/>
                <w:sz w:val="20"/>
                <w:szCs w:val="20"/>
                <w:lang w:val="ka-GE"/>
              </w:rPr>
              <w:t xml:space="preserve"> </w:t>
            </w:r>
            <w:r w:rsidRPr="00A6536E">
              <w:rPr>
                <w:rFonts w:ascii="Sylfaen" w:hAnsi="Sylfaen"/>
                <w:bCs/>
                <w:sz w:val="20"/>
                <w:szCs w:val="20"/>
                <w:u w:color="FF0000"/>
                <w:lang w:val="ka-GE"/>
              </w:rPr>
              <w:t>საშუალებები</w:t>
            </w:r>
            <w:r w:rsidRPr="00A6536E">
              <w:rPr>
                <w:rFonts w:ascii="AcadNusx" w:hAnsi="AcadNusx"/>
                <w:bCs/>
                <w:sz w:val="20"/>
                <w:szCs w:val="20"/>
                <w:lang w:val="ka-GE"/>
              </w:rPr>
              <w:t>.</w:t>
            </w:r>
            <w:r w:rsidRPr="00A6536E">
              <w:rPr>
                <w:rFonts w:ascii="Sylfaen" w:hAnsi="Sylfaen"/>
                <w:bCs/>
                <w:sz w:val="20"/>
                <w:szCs w:val="20"/>
                <w:lang w:val="ka-GE"/>
              </w:rPr>
              <w:t xml:space="preserve"> </w:t>
            </w:r>
            <w:r w:rsidRPr="00A6536E">
              <w:rPr>
                <w:rFonts w:ascii="Sylfaen" w:hAnsi="Sylfaen"/>
                <w:bCs/>
                <w:sz w:val="20"/>
                <w:szCs w:val="20"/>
                <w:u w:color="FF0000"/>
                <w:lang w:val="ka-GE"/>
              </w:rPr>
              <w:t>ფიზიკური</w:t>
            </w:r>
            <w:r w:rsidRPr="00A6536E">
              <w:rPr>
                <w:rFonts w:ascii="AcadNusx" w:hAnsi="AcadNusx"/>
                <w:bCs/>
                <w:sz w:val="20"/>
                <w:szCs w:val="20"/>
                <w:lang w:val="ka-GE"/>
              </w:rPr>
              <w:t xml:space="preserve"> </w:t>
            </w:r>
            <w:r w:rsidRPr="00A6536E">
              <w:rPr>
                <w:rFonts w:ascii="Sylfaen" w:hAnsi="Sylfaen"/>
                <w:bCs/>
                <w:sz w:val="20"/>
                <w:szCs w:val="20"/>
                <w:u w:color="FF0000"/>
              </w:rPr>
              <w:t>მუშაობის</w:t>
            </w:r>
            <w:r w:rsidRPr="00A6536E">
              <w:rPr>
                <w:rFonts w:ascii="AcadNusx" w:hAnsi="AcadNusx"/>
                <w:bCs/>
                <w:sz w:val="20"/>
                <w:szCs w:val="20"/>
                <w:lang w:val="ka-GE"/>
              </w:rPr>
              <w:t xml:space="preserve"> </w:t>
            </w:r>
            <w:r w:rsidRPr="00A6536E">
              <w:rPr>
                <w:rFonts w:ascii="Sylfaen" w:hAnsi="Sylfaen"/>
                <w:bCs/>
                <w:sz w:val="20"/>
                <w:szCs w:val="20"/>
                <w:u w:color="FF0000"/>
              </w:rPr>
              <w:t>უნარის</w:t>
            </w:r>
            <w:r w:rsidRPr="00A6536E">
              <w:rPr>
                <w:rFonts w:ascii="AcadNusx" w:hAnsi="AcadNusx"/>
                <w:bCs/>
                <w:sz w:val="20"/>
                <w:szCs w:val="20"/>
                <w:lang w:val="ka-GE"/>
              </w:rPr>
              <w:t xml:space="preserve"> </w:t>
            </w:r>
            <w:r w:rsidRPr="00A6536E">
              <w:rPr>
                <w:rFonts w:ascii="Sylfaen" w:hAnsi="Sylfaen"/>
                <w:bCs/>
                <w:sz w:val="20"/>
                <w:szCs w:val="20"/>
                <w:u w:color="FF0000"/>
              </w:rPr>
              <w:t>განსაზღვრა</w:t>
            </w:r>
            <w:r w:rsidRPr="00A6536E">
              <w:rPr>
                <w:rFonts w:ascii="AcadNusx" w:hAnsi="AcadNusx"/>
                <w:bCs/>
                <w:sz w:val="20"/>
                <w:szCs w:val="20"/>
                <w:lang w:val="ka-GE"/>
              </w:rPr>
              <w:t>-</w:t>
            </w:r>
            <w:r w:rsidRPr="00A6536E">
              <w:rPr>
                <w:rFonts w:ascii="Sylfaen" w:hAnsi="Sylfaen"/>
                <w:bCs/>
                <w:sz w:val="20"/>
                <w:szCs w:val="20"/>
                <w:u w:color="FF0000"/>
              </w:rPr>
              <w:t>ჰარვარდის</w:t>
            </w:r>
            <w:r w:rsidRPr="00A6536E">
              <w:rPr>
                <w:rFonts w:ascii="AcadNusx" w:hAnsi="AcadNusx"/>
                <w:bCs/>
                <w:sz w:val="20"/>
                <w:szCs w:val="20"/>
                <w:lang w:val="ka-GE"/>
              </w:rPr>
              <w:t xml:space="preserve"> </w:t>
            </w:r>
            <w:r w:rsidRPr="00A6536E">
              <w:rPr>
                <w:rFonts w:ascii="Sylfaen" w:hAnsi="Sylfaen"/>
                <w:bCs/>
                <w:sz w:val="20"/>
                <w:szCs w:val="20"/>
                <w:u w:color="FF0000"/>
              </w:rPr>
              <w:t>სტეპ</w:t>
            </w:r>
            <w:r w:rsidRPr="00A6536E">
              <w:rPr>
                <w:rFonts w:ascii="AcadNusx" w:hAnsi="AcadNusx"/>
                <w:bCs/>
                <w:sz w:val="20"/>
                <w:szCs w:val="20"/>
                <w:lang w:val="ka-GE"/>
              </w:rPr>
              <w:t>-</w:t>
            </w:r>
            <w:r w:rsidRPr="00A6536E">
              <w:rPr>
                <w:rFonts w:ascii="Sylfaen" w:hAnsi="Sylfaen"/>
                <w:bCs/>
                <w:sz w:val="20"/>
                <w:szCs w:val="20"/>
                <w:u w:color="FF0000"/>
              </w:rPr>
              <w:t>ტესტი</w:t>
            </w:r>
            <w:r w:rsidRPr="00A6536E">
              <w:rPr>
                <w:rFonts w:ascii="AcadNusx" w:hAnsi="AcadNusx"/>
                <w:bCs/>
                <w:sz w:val="20"/>
                <w:szCs w:val="20"/>
                <w:lang w:val="ka-GE"/>
              </w:rPr>
              <w:t>.</w:t>
            </w:r>
            <w:bookmarkStart w:id="0" w:name="_GoBack"/>
            <w:bookmarkEnd w:id="0"/>
          </w:p>
        </w:tc>
      </w:tr>
      <w:tr w:rsidR="0069021B" w:rsidRPr="00A6536E" w:rsidTr="00872926">
        <w:tc>
          <w:tcPr>
            <w:tcW w:w="10060" w:type="dxa"/>
            <w:gridSpan w:val="2"/>
            <w:tcBorders>
              <w:top w:val="single" w:sz="4" w:space="0" w:color="auto"/>
              <w:left w:val="single" w:sz="4" w:space="0" w:color="auto"/>
              <w:bottom w:val="single" w:sz="4" w:space="0" w:color="auto"/>
              <w:right w:val="single" w:sz="4" w:space="0" w:color="auto"/>
            </w:tcBorders>
          </w:tcPr>
          <w:p w:rsidR="0069021B" w:rsidRPr="00A6536E" w:rsidRDefault="00853711" w:rsidP="00A6536E">
            <w:pPr>
              <w:spacing w:line="240" w:lineRule="auto"/>
              <w:jc w:val="center"/>
              <w:rPr>
                <w:rFonts w:ascii="Sylfaen" w:hAnsi="Sylfaen"/>
                <w:sz w:val="20"/>
                <w:szCs w:val="20"/>
                <w:lang w:val="ka-GE"/>
              </w:rPr>
            </w:pPr>
            <w:r>
              <w:rPr>
                <w:rFonts w:ascii="Sylfaen" w:hAnsi="Sylfaen"/>
                <w:b/>
                <w:sz w:val="20"/>
                <w:szCs w:val="20"/>
                <w:u w:color="FF0000"/>
                <w:lang w:val="ka-GE"/>
              </w:rPr>
              <w:t xml:space="preserve">            13 დღე</w:t>
            </w:r>
            <w:r>
              <w:rPr>
                <w:rFonts w:ascii="Sylfaen" w:hAnsi="Sylfaen"/>
                <w:b/>
                <w:sz w:val="20"/>
                <w:szCs w:val="20"/>
                <w:u w:color="FF0000"/>
              </w:rPr>
              <w:t xml:space="preserve"> </w:t>
            </w:r>
            <w:r w:rsidR="0069021B" w:rsidRPr="00A6536E">
              <w:rPr>
                <w:rFonts w:ascii="Sylfaen" w:hAnsi="Sylfaen"/>
                <w:b/>
                <w:sz w:val="20"/>
                <w:szCs w:val="20"/>
                <w:u w:color="FF0000"/>
                <w:lang w:val="ka-GE"/>
              </w:rPr>
              <w:t xml:space="preserve">- </w:t>
            </w:r>
            <w:r w:rsidR="0069021B" w:rsidRPr="00853711">
              <w:rPr>
                <w:rFonts w:ascii="Sylfaen" w:hAnsi="Sylfaen"/>
                <w:b/>
                <w:sz w:val="20"/>
                <w:szCs w:val="20"/>
                <w:u w:color="FF0000"/>
                <w:lang w:val="ka-GE"/>
              </w:rPr>
              <w:t>დასკვნითი</w:t>
            </w:r>
            <w:r w:rsidR="0069021B" w:rsidRPr="00853711">
              <w:rPr>
                <w:rFonts w:ascii="Sylfaen" w:hAnsi="Sylfaen"/>
                <w:b/>
                <w:sz w:val="20"/>
                <w:szCs w:val="20"/>
                <w:lang w:val="ka-GE"/>
              </w:rPr>
              <w:t xml:space="preserve"> </w:t>
            </w:r>
            <w:r w:rsidR="0069021B" w:rsidRPr="00853711">
              <w:rPr>
                <w:rFonts w:ascii="Sylfaen" w:hAnsi="Sylfaen"/>
                <w:b/>
                <w:sz w:val="20"/>
                <w:szCs w:val="20"/>
                <w:u w:color="FF0000"/>
                <w:lang w:val="ka-GE"/>
              </w:rPr>
              <w:t>გამოცდა-2სთ.</w:t>
            </w:r>
          </w:p>
        </w:tc>
      </w:tr>
      <w:tr w:rsidR="0042556B" w:rsidRPr="00A6536E" w:rsidTr="00DD3AA4">
        <w:tc>
          <w:tcPr>
            <w:tcW w:w="259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jc w:val="both"/>
              <w:rPr>
                <w:rFonts w:ascii="AcadNusx" w:hAnsi="AcadNusx"/>
                <w:b/>
                <w:sz w:val="20"/>
                <w:szCs w:val="20"/>
              </w:rPr>
            </w:pPr>
            <w:r w:rsidRPr="00A6536E">
              <w:rPr>
                <w:rFonts w:ascii="Sylfaen" w:hAnsi="Sylfaen"/>
                <w:b/>
                <w:sz w:val="20"/>
                <w:szCs w:val="20"/>
                <w:lang w:val="ka-GE"/>
              </w:rPr>
              <w:t>სწავლების ფორმატი</w:t>
            </w:r>
          </w:p>
          <w:p w:rsidR="0042556B" w:rsidRPr="00A6536E" w:rsidRDefault="0042556B" w:rsidP="00A6536E">
            <w:pPr>
              <w:spacing w:line="240" w:lineRule="auto"/>
              <w:rPr>
                <w:rFonts w:ascii="Sylfaen" w:hAnsi="Sylfaen" w:cs="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rPr>
                <w:rFonts w:ascii="Sylfaen" w:hAnsi="Sylfaen" w:cs="Sylfaen"/>
                <w:sz w:val="20"/>
                <w:szCs w:val="20"/>
                <w:lang w:val="ka-GE"/>
              </w:rPr>
            </w:pPr>
            <w:r w:rsidRPr="00A6536E">
              <w:rPr>
                <w:rFonts w:ascii="Sylfaen" w:hAnsi="Sylfaen"/>
                <w:sz w:val="20"/>
                <w:szCs w:val="20"/>
              </w:rPr>
              <w:t xml:space="preserve"> </w:t>
            </w:r>
            <w:r w:rsidRPr="00A6536E">
              <w:rPr>
                <w:rFonts w:ascii="Sylfaen" w:hAnsi="Sylfaen" w:cs="Sylfaen"/>
                <w:sz w:val="20"/>
                <w:szCs w:val="20"/>
                <w:u w:color="FF0000"/>
              </w:rPr>
              <w:t>კურსის</w:t>
            </w:r>
            <w:r w:rsidRPr="00A6536E">
              <w:rPr>
                <w:sz w:val="20"/>
                <w:szCs w:val="20"/>
                <w:lang w:val="ka-GE"/>
              </w:rPr>
              <w:t xml:space="preserve"> </w:t>
            </w:r>
            <w:r w:rsidRPr="00A6536E">
              <w:rPr>
                <w:rFonts w:ascii="Sylfaen" w:hAnsi="Sylfaen" w:cs="Sylfaen"/>
                <w:sz w:val="20"/>
                <w:szCs w:val="20"/>
                <w:u w:color="FF0000"/>
              </w:rPr>
              <w:t>სწავლების</w:t>
            </w:r>
            <w:r w:rsidRPr="00A6536E">
              <w:rPr>
                <w:sz w:val="20"/>
                <w:szCs w:val="20"/>
                <w:lang w:val="ka-GE"/>
              </w:rPr>
              <w:t xml:space="preserve"> </w:t>
            </w:r>
            <w:r w:rsidRPr="00A6536E">
              <w:rPr>
                <w:rFonts w:ascii="Sylfaen" w:hAnsi="Sylfaen" w:cs="Sylfaen"/>
                <w:sz w:val="20"/>
                <w:szCs w:val="20"/>
                <w:u w:color="FF0000"/>
              </w:rPr>
              <w:t>ძირითადი</w:t>
            </w:r>
            <w:r w:rsidRPr="00A6536E">
              <w:rPr>
                <w:sz w:val="20"/>
                <w:szCs w:val="20"/>
                <w:lang w:val="ka-GE"/>
              </w:rPr>
              <w:t xml:space="preserve"> </w:t>
            </w:r>
            <w:r w:rsidRPr="00A6536E">
              <w:rPr>
                <w:rFonts w:ascii="Sylfaen" w:hAnsi="Sylfaen" w:cs="Sylfaen"/>
                <w:sz w:val="20"/>
                <w:szCs w:val="20"/>
                <w:u w:color="FF0000"/>
              </w:rPr>
              <w:t>ფორმაა</w:t>
            </w:r>
            <w:r w:rsidRPr="00A6536E">
              <w:rPr>
                <w:rFonts w:ascii="Sylfaen" w:hAnsi="Sylfaen"/>
                <w:sz w:val="20"/>
                <w:szCs w:val="20"/>
                <w:lang w:val="ka-GE"/>
              </w:rPr>
              <w:t xml:space="preserve">: </w:t>
            </w:r>
            <w:r w:rsidRPr="00A6536E">
              <w:rPr>
                <w:rFonts w:ascii="Sylfaen" w:hAnsi="Sylfaen" w:cs="Sylfaen"/>
                <w:sz w:val="20"/>
                <w:szCs w:val="20"/>
                <w:u w:color="FF0000"/>
              </w:rPr>
              <w:t>ლექცი</w:t>
            </w:r>
            <w:r w:rsidRPr="00A6536E">
              <w:rPr>
                <w:rFonts w:ascii="Sylfaen" w:hAnsi="Sylfaen" w:cs="Sylfaen"/>
                <w:sz w:val="20"/>
                <w:szCs w:val="20"/>
                <w:u w:color="FF0000"/>
                <w:lang w:val="ka-GE"/>
              </w:rPr>
              <w:t>ა</w:t>
            </w:r>
            <w:r w:rsidRPr="00A6536E">
              <w:rPr>
                <w:rFonts w:ascii="Sylfaen" w:hAnsi="Sylfaen"/>
                <w:sz w:val="20"/>
                <w:szCs w:val="20"/>
                <w:lang w:val="ka-GE"/>
              </w:rPr>
              <w:t xml:space="preserve"> </w:t>
            </w:r>
            <w:r w:rsidRPr="00A6536E">
              <w:rPr>
                <w:rFonts w:ascii="Sylfaen" w:hAnsi="Sylfaen"/>
                <w:sz w:val="20"/>
                <w:szCs w:val="20"/>
                <w:u w:color="FF0000"/>
              </w:rPr>
              <w:t>და</w:t>
            </w:r>
            <w:r w:rsidRPr="00A6536E">
              <w:rPr>
                <w:sz w:val="20"/>
                <w:szCs w:val="20"/>
                <w:lang w:val="ka-GE"/>
              </w:rPr>
              <w:t xml:space="preserve">  </w:t>
            </w:r>
            <w:r w:rsidRPr="00A6536E">
              <w:rPr>
                <w:rFonts w:ascii="Sylfaen" w:hAnsi="Sylfaen" w:cs="Sylfaen"/>
                <w:sz w:val="20"/>
                <w:szCs w:val="20"/>
                <w:u w:color="FF0000"/>
              </w:rPr>
              <w:t>პრაქტიკული</w:t>
            </w:r>
            <w:r w:rsidRPr="00A6536E">
              <w:rPr>
                <w:sz w:val="20"/>
                <w:szCs w:val="20"/>
                <w:lang w:val="ka-GE"/>
              </w:rPr>
              <w:t xml:space="preserve"> </w:t>
            </w:r>
            <w:r w:rsidRPr="00A6536E">
              <w:rPr>
                <w:rFonts w:ascii="Sylfaen" w:hAnsi="Sylfaen" w:cs="Sylfaen"/>
                <w:sz w:val="20"/>
                <w:szCs w:val="20"/>
                <w:u w:color="FF0000"/>
              </w:rPr>
              <w:t>მეცადინეობები</w:t>
            </w:r>
          </w:p>
        </w:tc>
      </w:tr>
      <w:tr w:rsidR="0042556B" w:rsidRPr="00A6536E" w:rsidTr="00DD3AA4">
        <w:tc>
          <w:tcPr>
            <w:tcW w:w="259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jc w:val="both"/>
              <w:rPr>
                <w:rFonts w:ascii="Sylfaen" w:hAnsi="Sylfaen"/>
                <w:b/>
                <w:sz w:val="20"/>
                <w:szCs w:val="20"/>
              </w:rPr>
            </w:pPr>
            <w:r w:rsidRPr="00A6536E">
              <w:rPr>
                <w:rFonts w:ascii="Sylfaen" w:hAnsi="Sylfaen"/>
                <w:b/>
                <w:sz w:val="20"/>
                <w:szCs w:val="20"/>
              </w:rPr>
              <w:t>სწავლების</w:t>
            </w:r>
            <w:r w:rsidRPr="00A6536E">
              <w:rPr>
                <w:rFonts w:ascii="Sylfaen" w:hAnsi="Sylfaen"/>
                <w:b/>
                <w:sz w:val="20"/>
                <w:szCs w:val="20"/>
                <w:lang w:val="ka-GE"/>
              </w:rPr>
              <w:t>/</w:t>
            </w:r>
            <w:r w:rsidRPr="00A6536E">
              <w:rPr>
                <w:rFonts w:ascii="Sylfaen" w:hAnsi="Sylfaen"/>
                <w:b/>
                <w:sz w:val="20"/>
                <w:szCs w:val="20"/>
              </w:rPr>
              <w:t>სწავლის მეთოდები</w:t>
            </w:r>
          </w:p>
        </w:tc>
        <w:tc>
          <w:tcPr>
            <w:tcW w:w="747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jc w:val="both"/>
              <w:rPr>
                <w:rFonts w:ascii="Sylfaen" w:hAnsi="Sylfaen" w:cs="Sylfaen"/>
                <w:sz w:val="20"/>
                <w:szCs w:val="20"/>
                <w:lang w:val="ka-GE"/>
              </w:rPr>
            </w:pPr>
            <w:r w:rsidRPr="00A6536E">
              <w:rPr>
                <w:rFonts w:ascii="Sylfaen" w:hAnsi="Sylfaen" w:cs="Sylfaen"/>
                <w:sz w:val="20"/>
                <w:szCs w:val="20"/>
                <w:u w:color="FF0000"/>
              </w:rPr>
              <w:t>ლექციები</w:t>
            </w:r>
            <w:r w:rsidRPr="00A6536E">
              <w:rPr>
                <w:rFonts w:ascii="Sylfaen" w:hAnsi="Sylfaen" w:cs="Sylfaen"/>
                <w:sz w:val="20"/>
                <w:szCs w:val="20"/>
                <w:lang w:val="ka-GE"/>
              </w:rPr>
              <w:t xml:space="preserve"> </w:t>
            </w:r>
            <w:r w:rsidRPr="00A6536E">
              <w:rPr>
                <w:sz w:val="20"/>
                <w:szCs w:val="20"/>
              </w:rPr>
              <w:t xml:space="preserve">  </w:t>
            </w:r>
            <w:r w:rsidRPr="00A6536E">
              <w:rPr>
                <w:rFonts w:ascii="Sylfaen" w:hAnsi="Sylfaen" w:cs="Sylfaen"/>
                <w:sz w:val="20"/>
                <w:szCs w:val="20"/>
                <w:u w:color="FF0000"/>
              </w:rPr>
              <w:t>ტარდება</w:t>
            </w:r>
            <w:r w:rsidRPr="00A6536E">
              <w:rPr>
                <w:sz w:val="20"/>
                <w:szCs w:val="20"/>
              </w:rPr>
              <w:t xml:space="preserve">  </w:t>
            </w:r>
            <w:r w:rsidRPr="00A6536E">
              <w:rPr>
                <w:rFonts w:ascii="Sylfaen" w:hAnsi="Sylfaen" w:cs="Sylfaen"/>
                <w:sz w:val="20"/>
                <w:szCs w:val="20"/>
                <w:u w:color="FF0000"/>
              </w:rPr>
              <w:t>სადემონსტრაციო</w:t>
            </w:r>
            <w:r w:rsidRPr="00A6536E">
              <w:rPr>
                <w:sz w:val="20"/>
                <w:szCs w:val="20"/>
              </w:rPr>
              <w:t xml:space="preserve"> </w:t>
            </w:r>
            <w:r w:rsidRPr="00A6536E">
              <w:rPr>
                <w:rFonts w:ascii="Sylfaen" w:hAnsi="Sylfaen" w:cs="Sylfaen"/>
                <w:sz w:val="20"/>
                <w:szCs w:val="20"/>
                <w:lang w:val="ka-GE"/>
              </w:rPr>
              <w:t xml:space="preserve"> მასალების  </w:t>
            </w:r>
            <w:r w:rsidRPr="00A6536E">
              <w:rPr>
                <w:rFonts w:ascii="Sylfaen" w:hAnsi="Sylfaen" w:cs="Sylfaen"/>
                <w:sz w:val="20"/>
                <w:szCs w:val="20"/>
                <w:u w:color="FF0000"/>
              </w:rPr>
              <w:t>გამოყენებით</w:t>
            </w:r>
            <w:r w:rsidRPr="00A6536E">
              <w:rPr>
                <w:rFonts w:ascii="Sylfaen" w:hAnsi="Sylfaen" w:cs="Sylfaen"/>
                <w:sz w:val="20"/>
                <w:szCs w:val="20"/>
                <w:lang w:val="ka-GE"/>
              </w:rPr>
              <w:t>.</w:t>
            </w:r>
          </w:p>
          <w:p w:rsidR="0042556B" w:rsidRPr="00A6536E" w:rsidRDefault="0042556B" w:rsidP="00A6536E">
            <w:pPr>
              <w:spacing w:line="240" w:lineRule="auto"/>
              <w:jc w:val="both"/>
              <w:rPr>
                <w:sz w:val="20"/>
                <w:szCs w:val="20"/>
              </w:rPr>
            </w:pPr>
            <w:r w:rsidRPr="00A6536E">
              <w:rPr>
                <w:rFonts w:ascii="Sylfaen" w:hAnsi="Sylfaen" w:cs="Sylfaen"/>
                <w:sz w:val="20"/>
                <w:szCs w:val="20"/>
              </w:rPr>
              <w:t>პრაქტიკული</w:t>
            </w:r>
            <w:r w:rsidRPr="00A6536E">
              <w:rPr>
                <w:sz w:val="20"/>
                <w:szCs w:val="20"/>
              </w:rPr>
              <w:t xml:space="preserve"> </w:t>
            </w:r>
            <w:r w:rsidRPr="00A6536E">
              <w:rPr>
                <w:rFonts w:ascii="Sylfaen" w:hAnsi="Sylfaen" w:cs="Sylfaen"/>
                <w:sz w:val="20"/>
                <w:szCs w:val="20"/>
              </w:rPr>
              <w:t>მეცადინეობები</w:t>
            </w:r>
            <w:r w:rsidRPr="00A6536E">
              <w:rPr>
                <w:sz w:val="20"/>
                <w:szCs w:val="20"/>
              </w:rPr>
              <w:t xml:space="preserve"> </w:t>
            </w:r>
            <w:r w:rsidRPr="00A6536E">
              <w:rPr>
                <w:rFonts w:ascii="Sylfaen" w:hAnsi="Sylfaen" w:cs="Sylfaen"/>
                <w:sz w:val="20"/>
                <w:szCs w:val="20"/>
                <w:lang w:val="ka-GE"/>
              </w:rPr>
              <w:t>ტარდება</w:t>
            </w:r>
            <w:r w:rsidRPr="00A6536E">
              <w:rPr>
                <w:rFonts w:ascii="Sylfaen" w:hAnsi="Sylfaen"/>
                <w:sz w:val="20"/>
                <w:szCs w:val="20"/>
                <w:lang w:val="ka-GE"/>
              </w:rPr>
              <w:t xml:space="preserve"> </w:t>
            </w:r>
            <w:r w:rsidRPr="00A6536E">
              <w:rPr>
                <w:rFonts w:ascii="Sylfaen" w:hAnsi="Sylfaen"/>
                <w:sz w:val="20"/>
                <w:szCs w:val="20"/>
              </w:rPr>
              <w:t>კურაციის სახით</w:t>
            </w:r>
            <w:r w:rsidRPr="00A6536E">
              <w:rPr>
                <w:rFonts w:ascii="Sylfaen" w:hAnsi="Sylfaen"/>
                <w:sz w:val="20"/>
                <w:szCs w:val="20"/>
                <w:lang w:val="ka-GE"/>
              </w:rPr>
              <w:t xml:space="preserve">,   </w:t>
            </w:r>
            <w:r w:rsidRPr="00A6536E">
              <w:rPr>
                <w:rFonts w:ascii="Sylfaen" w:hAnsi="Sylfaen" w:cs="Sylfaen"/>
                <w:sz w:val="20"/>
                <w:szCs w:val="20"/>
                <w:u w:color="FF0000"/>
              </w:rPr>
              <w:t>მიმდინარეობს</w:t>
            </w:r>
            <w:r w:rsidRPr="00A6536E">
              <w:rPr>
                <w:sz w:val="20"/>
                <w:szCs w:val="20"/>
              </w:rPr>
              <w:t xml:space="preserve"> </w:t>
            </w:r>
            <w:r w:rsidRPr="00A6536E">
              <w:rPr>
                <w:rFonts w:ascii="Sylfaen" w:hAnsi="Sylfaen" w:cs="Sylfaen"/>
                <w:sz w:val="20"/>
                <w:szCs w:val="20"/>
                <w:u w:color="FF0000"/>
              </w:rPr>
              <w:t>სალექციო</w:t>
            </w:r>
            <w:r w:rsidRPr="00A6536E">
              <w:rPr>
                <w:sz w:val="20"/>
                <w:szCs w:val="20"/>
              </w:rPr>
              <w:t xml:space="preserve"> </w:t>
            </w:r>
            <w:r w:rsidRPr="00A6536E">
              <w:rPr>
                <w:rFonts w:ascii="Sylfaen" w:hAnsi="Sylfaen" w:cs="Sylfaen"/>
                <w:sz w:val="20"/>
                <w:szCs w:val="20"/>
                <w:u w:color="FF0000"/>
              </w:rPr>
              <w:t>მასალის</w:t>
            </w:r>
            <w:r w:rsidRPr="00A6536E">
              <w:rPr>
                <w:sz w:val="20"/>
                <w:szCs w:val="20"/>
              </w:rPr>
              <w:t xml:space="preserve"> </w:t>
            </w:r>
            <w:r w:rsidRPr="00A6536E">
              <w:rPr>
                <w:rFonts w:ascii="Sylfaen" w:hAnsi="Sylfaen" w:cs="Sylfaen"/>
                <w:sz w:val="20"/>
                <w:szCs w:val="20"/>
                <w:u w:color="FF0000"/>
              </w:rPr>
              <w:t>ჯგუფური</w:t>
            </w:r>
            <w:r w:rsidRPr="00A6536E">
              <w:rPr>
                <w:sz w:val="20"/>
                <w:szCs w:val="20"/>
              </w:rPr>
              <w:t xml:space="preserve"> </w:t>
            </w:r>
            <w:r w:rsidRPr="00A6536E">
              <w:rPr>
                <w:rFonts w:ascii="Sylfaen" w:hAnsi="Sylfaen" w:cs="Sylfaen"/>
                <w:sz w:val="20"/>
                <w:szCs w:val="20"/>
                <w:u w:color="FF0000"/>
              </w:rPr>
              <w:t>განხილვა</w:t>
            </w:r>
            <w:r w:rsidRPr="00A6536E">
              <w:rPr>
                <w:rFonts w:ascii="Sylfaen" w:hAnsi="Sylfaen"/>
                <w:sz w:val="20"/>
                <w:szCs w:val="20"/>
              </w:rPr>
              <w:t>,</w:t>
            </w:r>
            <w:r w:rsidRPr="00A6536E">
              <w:rPr>
                <w:rFonts w:ascii="Sylfaen" w:hAnsi="Sylfaen"/>
                <w:sz w:val="20"/>
                <w:szCs w:val="20"/>
                <w:lang w:val="ka-GE"/>
              </w:rPr>
              <w:t xml:space="preserve"> </w:t>
            </w:r>
            <w:r w:rsidRPr="00A6536E">
              <w:rPr>
                <w:rFonts w:ascii="Sylfaen" w:hAnsi="Sylfaen"/>
                <w:sz w:val="20"/>
                <w:szCs w:val="20"/>
                <w:u w:color="FF0000"/>
              </w:rPr>
              <w:t>გაცნობიერება</w:t>
            </w:r>
            <w:r w:rsidRPr="00A6536E">
              <w:rPr>
                <w:rFonts w:ascii="Sylfaen" w:hAnsi="Sylfaen"/>
                <w:sz w:val="20"/>
                <w:szCs w:val="20"/>
                <w:u w:color="FF0000"/>
                <w:lang w:val="ka-GE"/>
              </w:rPr>
              <w:t xml:space="preserve">, </w:t>
            </w:r>
            <w:r w:rsidRPr="00A6536E">
              <w:rPr>
                <w:rFonts w:ascii="Sylfaen" w:hAnsi="Sylfaen"/>
                <w:sz w:val="20"/>
                <w:szCs w:val="20"/>
                <w:u w:color="FF0000"/>
              </w:rPr>
              <w:t>ცოდნის</w:t>
            </w:r>
            <w:r w:rsidRPr="00A6536E">
              <w:rPr>
                <w:rFonts w:ascii="Sylfaen" w:hAnsi="Sylfaen"/>
                <w:sz w:val="20"/>
                <w:szCs w:val="20"/>
                <w:u w:color="FF0000"/>
                <w:lang w:val="ka-GE"/>
              </w:rPr>
              <w:t xml:space="preserve"> </w:t>
            </w:r>
            <w:r w:rsidRPr="00A6536E">
              <w:rPr>
                <w:rFonts w:ascii="Sylfaen" w:hAnsi="Sylfaen"/>
                <w:sz w:val="20"/>
                <w:szCs w:val="20"/>
                <w:u w:color="FF0000"/>
              </w:rPr>
              <w:t>გამყარება</w:t>
            </w:r>
            <w:r w:rsidRPr="00A6536E">
              <w:rPr>
                <w:rFonts w:ascii="Sylfaen" w:hAnsi="Sylfaen"/>
                <w:sz w:val="20"/>
                <w:szCs w:val="20"/>
                <w:lang w:val="ka-GE"/>
              </w:rPr>
              <w:t>,</w:t>
            </w:r>
            <w:r w:rsidRPr="00A6536E">
              <w:rPr>
                <w:sz w:val="20"/>
                <w:szCs w:val="20"/>
              </w:rPr>
              <w:t xml:space="preserve"> </w:t>
            </w:r>
            <w:r w:rsidRPr="00A6536E">
              <w:rPr>
                <w:rFonts w:ascii="Sylfaen" w:hAnsi="Sylfaen" w:cs="Sylfaen"/>
                <w:sz w:val="20"/>
                <w:szCs w:val="20"/>
                <w:u w:color="FF0000"/>
              </w:rPr>
              <w:t xml:space="preserve">კონკრეტული შემთხვევების ანალიზი, რომელიც </w:t>
            </w:r>
            <w:r w:rsidRPr="00A6536E">
              <w:rPr>
                <w:rFonts w:ascii="Sylfaen" w:hAnsi="Sylfaen" w:cs="Sylfaen"/>
                <w:sz w:val="20"/>
                <w:szCs w:val="20"/>
                <w:u w:color="FF0000"/>
                <w:lang w:val="ka-GE"/>
              </w:rPr>
              <w:t>ორიენტი</w:t>
            </w:r>
            <w:r w:rsidR="00ED5FAD" w:rsidRPr="00A6536E">
              <w:rPr>
                <w:rFonts w:ascii="Sylfaen" w:hAnsi="Sylfaen" w:cs="Sylfaen"/>
                <w:sz w:val="20"/>
                <w:szCs w:val="20"/>
                <w:u w:color="FF0000"/>
                <w:lang w:val="ka-GE"/>
              </w:rPr>
              <w:softHyphen/>
            </w:r>
            <w:r w:rsidRPr="00A6536E">
              <w:rPr>
                <w:rFonts w:ascii="Sylfaen" w:hAnsi="Sylfaen" w:cs="Sylfaen"/>
                <w:sz w:val="20"/>
                <w:szCs w:val="20"/>
                <w:u w:color="FF0000"/>
                <w:lang w:val="ka-GE"/>
              </w:rPr>
              <w:t xml:space="preserve">რებულია </w:t>
            </w:r>
            <w:r w:rsidRPr="00A6536E">
              <w:rPr>
                <w:rFonts w:ascii="Sylfaen" w:hAnsi="Sylfaen" w:cs="Sylfaen"/>
                <w:sz w:val="20"/>
                <w:szCs w:val="20"/>
                <w:u w:color="FF0000"/>
              </w:rPr>
              <w:t>სილაბუსით განსაზღვრული ცოდნის პრაქტიკ</w:t>
            </w:r>
            <w:r w:rsidRPr="00A6536E">
              <w:rPr>
                <w:rFonts w:ascii="Sylfaen" w:hAnsi="Sylfaen" w:cs="Sylfaen"/>
                <w:sz w:val="20"/>
                <w:szCs w:val="20"/>
                <w:u w:color="FF0000"/>
                <w:lang w:val="ka-GE"/>
              </w:rPr>
              <w:t>აში გამოყენების უნარ-ჩვევების ჩამოყალიბებაზე</w:t>
            </w:r>
            <w:r w:rsidRPr="00A6536E">
              <w:rPr>
                <w:rFonts w:ascii="Sylfaen" w:hAnsi="Sylfaen"/>
                <w:sz w:val="20"/>
                <w:szCs w:val="20"/>
                <w:lang w:val="ka-GE"/>
              </w:rPr>
              <w:t>.</w:t>
            </w:r>
            <w:r w:rsidRPr="00A6536E">
              <w:rPr>
                <w:sz w:val="20"/>
                <w:szCs w:val="20"/>
              </w:rPr>
              <w:t xml:space="preserve"> </w:t>
            </w:r>
          </w:p>
          <w:p w:rsidR="0042556B" w:rsidRPr="00A6536E" w:rsidRDefault="0042556B" w:rsidP="00A6536E">
            <w:pPr>
              <w:spacing w:line="240" w:lineRule="auto"/>
              <w:jc w:val="both"/>
              <w:rPr>
                <w:rFonts w:ascii="Sylfaen" w:hAnsi="Sylfaen" w:cs="Sylfaen"/>
                <w:sz w:val="20"/>
                <w:szCs w:val="20"/>
                <w:lang w:val="ka-GE"/>
              </w:rPr>
            </w:pPr>
            <w:r w:rsidRPr="00A6536E">
              <w:rPr>
                <w:rFonts w:ascii="Sylfaen" w:hAnsi="Sylfaen"/>
                <w:sz w:val="20"/>
                <w:szCs w:val="20"/>
                <w:lang w:val="ka-GE"/>
              </w:rPr>
              <w:t xml:space="preserve">სტუდენტი  ყოველი მეორე პრაქტიკულ მეცადინეობაზე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მისი შრომისუნარიანობის შეფასება, გარეგანი სუნთქვის მონაცემების მოპოვება და შეფასება, ეკგ შეფასება,  სისხლის კლინიკური და ბიოქიმიური ანალიზების ინტერპრეტირება, შარდის ანალიზის ინტერპრეტირება, სამკურნალო ვარჯიშების შრჩევაში და წარმოებაში ასისტენტირება.  </w:t>
            </w:r>
          </w:p>
          <w:p w:rsidR="0042556B" w:rsidRPr="00A6536E" w:rsidRDefault="0042556B" w:rsidP="00A6536E">
            <w:pPr>
              <w:spacing w:line="240" w:lineRule="auto"/>
              <w:jc w:val="both"/>
              <w:rPr>
                <w:rFonts w:ascii="Sylfaen" w:hAnsi="Sylfaen"/>
                <w:sz w:val="20"/>
                <w:szCs w:val="20"/>
                <w:lang w:val="ka-GE"/>
              </w:rPr>
            </w:pPr>
            <w:r w:rsidRPr="00A6536E">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უნარების შეფასება, თვითშფასება, შუალედური </w:t>
            </w:r>
            <w:r w:rsidRPr="00A6536E">
              <w:rPr>
                <w:rFonts w:ascii="Sylfaen" w:hAnsi="Sylfaen" w:cs="Sylfaen"/>
                <w:sz w:val="20"/>
                <w:szCs w:val="20"/>
                <w:lang w:val="ka-GE"/>
              </w:rPr>
              <w:lastRenderedPageBreak/>
              <w:t>შეფასება, ფინალური გამოცდა.</w:t>
            </w:r>
          </w:p>
          <w:p w:rsidR="0042556B" w:rsidRPr="00A6536E" w:rsidRDefault="0042556B" w:rsidP="00A6536E">
            <w:pPr>
              <w:spacing w:line="240" w:lineRule="auto"/>
              <w:jc w:val="both"/>
              <w:rPr>
                <w:rFonts w:ascii="Sylfaen" w:hAnsi="Sylfaen"/>
                <w:sz w:val="20"/>
                <w:szCs w:val="20"/>
                <w:lang w:val="ka-GE"/>
              </w:rPr>
            </w:pPr>
          </w:p>
        </w:tc>
      </w:tr>
      <w:tr w:rsidR="0042556B" w:rsidRPr="00A6536E" w:rsidTr="0042556B">
        <w:tc>
          <w:tcPr>
            <w:tcW w:w="2590" w:type="dxa"/>
            <w:tcBorders>
              <w:top w:val="single" w:sz="4" w:space="0" w:color="auto"/>
              <w:left w:val="single" w:sz="4" w:space="0" w:color="auto"/>
              <w:bottom w:val="single" w:sz="4" w:space="0" w:color="auto"/>
              <w:right w:val="single" w:sz="4" w:space="0" w:color="auto"/>
            </w:tcBorders>
          </w:tcPr>
          <w:p w:rsidR="0042556B" w:rsidRPr="00A6536E" w:rsidRDefault="0042556B" w:rsidP="00A6536E">
            <w:pPr>
              <w:spacing w:line="240" w:lineRule="auto"/>
              <w:rPr>
                <w:rFonts w:ascii="Sylfaen" w:hAnsi="Sylfaen"/>
                <w:b/>
                <w:sz w:val="20"/>
                <w:szCs w:val="20"/>
                <w:lang w:val="ka-GE"/>
              </w:rPr>
            </w:pPr>
            <w:r w:rsidRPr="00A6536E">
              <w:rPr>
                <w:rFonts w:ascii="Sylfaen" w:hAnsi="Sylfaen" w:cs="Sylfaen"/>
                <w:b/>
                <w:sz w:val="20"/>
                <w:szCs w:val="20"/>
                <w:lang w:val="ka-GE"/>
              </w:rPr>
              <w:lastRenderedPageBreak/>
              <w:t>სასწავლო</w:t>
            </w:r>
            <w:r w:rsidRPr="00A6536E">
              <w:rPr>
                <w:rFonts w:ascii="Sylfaen" w:hAnsi="Sylfaen"/>
                <w:b/>
                <w:sz w:val="20"/>
                <w:szCs w:val="20"/>
                <w:lang w:val="ka-GE"/>
              </w:rPr>
              <w:t xml:space="preserve"> კურსის </w:t>
            </w:r>
            <w:r w:rsidRPr="00A6536E">
              <w:rPr>
                <w:rFonts w:ascii="Sylfaen" w:eastAsia="Times New Roman" w:hAnsi="Sylfaen"/>
                <w:b/>
                <w:sz w:val="20"/>
                <w:szCs w:val="20"/>
              </w:rPr>
              <w:t>განხორციელებისათვის  აუცილებელი  მატერიალურ</w:t>
            </w:r>
            <w:r w:rsidRPr="00A6536E">
              <w:rPr>
                <w:rFonts w:ascii="Sylfaen" w:eastAsia="Times New Roman" w:hAnsi="Sylfaen"/>
                <w:b/>
                <w:sz w:val="20"/>
                <w:szCs w:val="20"/>
                <w:lang w:val="ka-GE"/>
              </w:rPr>
              <w:t xml:space="preserve">-ტექნიკური </w:t>
            </w:r>
            <w:r w:rsidRPr="00A6536E">
              <w:rPr>
                <w:rFonts w:ascii="Sylfaen" w:eastAsia="Times New Roman" w:hAnsi="Sylfaen"/>
                <w:b/>
                <w:sz w:val="20"/>
                <w:szCs w:val="20"/>
              </w:rPr>
              <w:t>რესურსები</w:t>
            </w:r>
          </w:p>
          <w:p w:rsidR="0042556B" w:rsidRPr="00A6536E" w:rsidRDefault="0042556B" w:rsidP="00A6536E">
            <w:pPr>
              <w:spacing w:line="240" w:lineRule="auto"/>
              <w:jc w:val="both"/>
              <w:rPr>
                <w:rFonts w:ascii="Sylfaen" w:hAnsi="Sylfaen"/>
                <w:b/>
                <w:sz w:val="20"/>
                <w:szCs w:val="20"/>
                <w:lang w:val="ka-GE"/>
              </w:rPr>
            </w:pPr>
          </w:p>
        </w:tc>
        <w:tc>
          <w:tcPr>
            <w:tcW w:w="7470" w:type="dxa"/>
            <w:tcBorders>
              <w:top w:val="single" w:sz="4" w:space="0" w:color="auto"/>
              <w:left w:val="single" w:sz="4" w:space="0" w:color="auto"/>
              <w:bottom w:val="single" w:sz="4" w:space="0" w:color="auto"/>
              <w:right w:val="single" w:sz="4" w:space="0" w:color="auto"/>
            </w:tcBorders>
          </w:tcPr>
          <w:p w:rsidR="0042556B" w:rsidRPr="00A6536E" w:rsidRDefault="00DA24B6" w:rsidP="00A6536E">
            <w:pPr>
              <w:spacing w:line="240" w:lineRule="auto"/>
              <w:rPr>
                <w:rFonts w:ascii="Sylfaen" w:hAnsi="Sylfaen"/>
                <w:sz w:val="20"/>
                <w:szCs w:val="20"/>
                <w:lang w:val="ka-GE"/>
              </w:rPr>
            </w:pPr>
            <w:r w:rsidRPr="00A6536E">
              <w:rPr>
                <w:rFonts w:ascii="Sylfaen" w:hAnsi="Sylfaen"/>
                <w:sz w:val="20"/>
                <w:szCs w:val="20"/>
                <w:lang w:val="ka-GE"/>
              </w:rPr>
              <w:t>კლინიკა</w:t>
            </w:r>
          </w:p>
          <w:p w:rsidR="0042556B" w:rsidRPr="00A6536E" w:rsidRDefault="0042556B" w:rsidP="00A6536E">
            <w:pPr>
              <w:spacing w:line="240" w:lineRule="auto"/>
              <w:rPr>
                <w:rFonts w:ascii="Sylfaen" w:hAnsi="Sylfaen" w:cs="Sylfaen"/>
                <w:sz w:val="20"/>
                <w:szCs w:val="20"/>
                <w:lang w:val="ka-GE"/>
              </w:rPr>
            </w:pPr>
          </w:p>
        </w:tc>
      </w:tr>
      <w:tr w:rsidR="0042556B" w:rsidRPr="00A6536E" w:rsidTr="00DD3AA4">
        <w:trPr>
          <w:trHeight w:val="647"/>
        </w:trPr>
        <w:tc>
          <w:tcPr>
            <w:tcW w:w="2590" w:type="dxa"/>
            <w:tcBorders>
              <w:top w:val="single" w:sz="4" w:space="0" w:color="auto"/>
              <w:left w:val="single" w:sz="4" w:space="0" w:color="auto"/>
              <w:bottom w:val="single" w:sz="4" w:space="0" w:color="auto"/>
              <w:right w:val="single" w:sz="4" w:space="0" w:color="auto"/>
            </w:tcBorders>
            <w:hideMark/>
          </w:tcPr>
          <w:p w:rsidR="0042556B" w:rsidRPr="00A6536E" w:rsidRDefault="0042556B" w:rsidP="00A6536E">
            <w:pPr>
              <w:spacing w:line="240" w:lineRule="auto"/>
              <w:jc w:val="both"/>
              <w:rPr>
                <w:rFonts w:ascii="AcadNusx" w:hAnsi="AcadNusx"/>
                <w:b/>
                <w:sz w:val="20"/>
                <w:szCs w:val="20"/>
              </w:rPr>
            </w:pPr>
            <w:r w:rsidRPr="00A6536E">
              <w:rPr>
                <w:rFonts w:ascii="Sylfaen" w:hAnsi="Sylfaen"/>
                <w:b/>
                <w:sz w:val="20"/>
                <w:szCs w:val="20"/>
              </w:rPr>
              <w:t>შეფასების კრიტერიუმები</w:t>
            </w:r>
          </w:p>
        </w:tc>
        <w:tc>
          <w:tcPr>
            <w:tcW w:w="7470" w:type="dxa"/>
            <w:tcBorders>
              <w:top w:val="single" w:sz="4" w:space="0" w:color="auto"/>
              <w:left w:val="single" w:sz="4" w:space="0" w:color="auto"/>
              <w:bottom w:val="single" w:sz="4" w:space="0" w:color="auto"/>
              <w:right w:val="single" w:sz="4" w:space="0" w:color="auto"/>
            </w:tcBorders>
          </w:tcPr>
          <w:p w:rsidR="00EB44F9" w:rsidRPr="00A6536E" w:rsidRDefault="00EB44F9" w:rsidP="00A6536E">
            <w:pPr>
              <w:spacing w:line="240" w:lineRule="auto"/>
              <w:jc w:val="both"/>
              <w:rPr>
                <w:rFonts w:ascii="AcadNusx" w:hAnsi="AcadNusx"/>
                <w:sz w:val="20"/>
                <w:szCs w:val="20"/>
                <w:lang w:val="de-DE"/>
              </w:rPr>
            </w:pPr>
            <w:r w:rsidRPr="00A6536E">
              <w:rPr>
                <w:rFonts w:ascii="Sylfaen" w:hAnsi="Sylfaen"/>
                <w:sz w:val="20"/>
                <w:szCs w:val="20"/>
                <w:lang w:val="de-DE"/>
              </w:rPr>
              <w:t>შეფასების სისტემა უშვებს:</w:t>
            </w:r>
          </w:p>
          <w:p w:rsidR="00EB44F9" w:rsidRPr="00A6536E" w:rsidRDefault="00EB44F9" w:rsidP="00A6536E">
            <w:pPr>
              <w:pStyle w:val="ListParagraph"/>
              <w:numPr>
                <w:ilvl w:val="0"/>
                <w:numId w:val="18"/>
              </w:numPr>
              <w:spacing w:after="200" w:line="240" w:lineRule="auto"/>
              <w:jc w:val="both"/>
              <w:rPr>
                <w:rFonts w:ascii="AcadNusx" w:hAnsi="AcadNusx"/>
                <w:sz w:val="20"/>
                <w:szCs w:val="20"/>
                <w:lang w:val="de-DE"/>
              </w:rPr>
            </w:pPr>
            <w:r w:rsidRPr="00A6536E">
              <w:rPr>
                <w:rFonts w:ascii="Sylfaen" w:hAnsi="Sylfaen"/>
                <w:b/>
                <w:sz w:val="20"/>
                <w:szCs w:val="20"/>
                <w:lang w:val="de-DE"/>
              </w:rPr>
              <w:t>ხუთი სახის დადებით შეფასებას</w:t>
            </w:r>
            <w:r w:rsidRPr="00A6536E">
              <w:rPr>
                <w:rFonts w:ascii="Sylfaen" w:hAnsi="Sylfaen"/>
                <w:sz w:val="20"/>
                <w:szCs w:val="20"/>
                <w:lang w:val="de-DE"/>
              </w:rPr>
              <w:t>:</w:t>
            </w:r>
          </w:p>
          <w:p w:rsidR="00EB44F9" w:rsidRPr="00A6536E" w:rsidRDefault="00EB44F9" w:rsidP="00A6536E">
            <w:pPr>
              <w:autoSpaceDE w:val="0"/>
              <w:autoSpaceDN w:val="0"/>
              <w:adjustRightInd w:val="0"/>
              <w:spacing w:line="240" w:lineRule="auto"/>
              <w:rPr>
                <w:rFonts w:ascii="AcadNusx" w:hAnsi="AcadNusx" w:cs="AcadNusx"/>
                <w:sz w:val="20"/>
                <w:szCs w:val="20"/>
              </w:rPr>
            </w:pPr>
            <w:r w:rsidRPr="00A6536E">
              <w:rPr>
                <w:rFonts w:ascii="Sylfaen" w:hAnsi="Sylfaen"/>
                <w:sz w:val="20"/>
                <w:szCs w:val="20"/>
                <w:lang w:val="de-DE"/>
              </w:rPr>
              <w:t xml:space="preserve"> ა.ა) (</w:t>
            </w:r>
            <w:r w:rsidRPr="00A6536E">
              <w:rPr>
                <w:b/>
                <w:sz w:val="20"/>
                <w:szCs w:val="20"/>
              </w:rPr>
              <w:t xml:space="preserve"> A ) </w:t>
            </w:r>
            <w:r w:rsidRPr="00A6536E">
              <w:rPr>
                <w:rFonts w:ascii="Sylfaen" w:hAnsi="Sylfaen" w:cs="AcadNusx"/>
                <w:b/>
                <w:sz w:val="20"/>
                <w:szCs w:val="20"/>
              </w:rPr>
              <w:t>ფრიადი  –</w:t>
            </w:r>
            <w:r w:rsidRPr="00A6536E">
              <w:rPr>
                <w:rFonts w:ascii="Sylfaen" w:hAnsi="Sylfaen" w:cs="AcadNusx"/>
                <w:sz w:val="20"/>
                <w:szCs w:val="20"/>
              </w:rPr>
              <w:t>მაქსიმალური შეფასების 91% –100%;</w:t>
            </w:r>
          </w:p>
          <w:p w:rsidR="00EB44F9" w:rsidRPr="00A6536E" w:rsidRDefault="00EB44F9" w:rsidP="00A6536E">
            <w:pPr>
              <w:tabs>
                <w:tab w:val="left" w:pos="1860"/>
              </w:tabs>
              <w:spacing w:line="240" w:lineRule="auto"/>
              <w:rPr>
                <w:rFonts w:ascii="AcadNusx" w:hAnsi="AcadNusx" w:cs="AcadNusx"/>
                <w:sz w:val="20"/>
                <w:szCs w:val="20"/>
              </w:rPr>
            </w:pPr>
            <w:r w:rsidRPr="00A6536E">
              <w:rPr>
                <w:rFonts w:ascii="AcadNusx" w:hAnsi="AcadNusx" w:cs="AcadNusx"/>
                <w:sz w:val="20"/>
                <w:szCs w:val="20"/>
              </w:rPr>
              <w:tab/>
            </w:r>
          </w:p>
          <w:p w:rsidR="00EB44F9" w:rsidRPr="00A6536E" w:rsidRDefault="00EB44F9" w:rsidP="00A6536E">
            <w:pPr>
              <w:autoSpaceDE w:val="0"/>
              <w:autoSpaceDN w:val="0"/>
              <w:adjustRightInd w:val="0"/>
              <w:spacing w:line="240" w:lineRule="auto"/>
              <w:rPr>
                <w:b/>
                <w:sz w:val="20"/>
                <w:szCs w:val="20"/>
              </w:rPr>
            </w:pPr>
            <w:r w:rsidRPr="00A6536E">
              <w:rPr>
                <w:rFonts w:ascii="Sylfaen" w:hAnsi="Sylfaen" w:cs="AcadNusx"/>
                <w:sz w:val="20"/>
                <w:szCs w:val="20"/>
              </w:rPr>
              <w:t xml:space="preserve">ა.ბ) ( </w:t>
            </w:r>
            <w:r w:rsidRPr="00A6536E">
              <w:rPr>
                <w:b/>
                <w:sz w:val="20"/>
                <w:szCs w:val="20"/>
              </w:rPr>
              <w:t xml:space="preserve">B ) </w:t>
            </w:r>
            <w:r w:rsidRPr="00A6536E">
              <w:rPr>
                <w:rFonts w:ascii="Sylfaen" w:hAnsi="Sylfaen" w:cs="AcadNusx"/>
                <w:b/>
                <w:sz w:val="20"/>
                <w:szCs w:val="20"/>
              </w:rPr>
              <w:t xml:space="preserve">ძალიან კარგი – </w:t>
            </w:r>
            <w:r w:rsidRPr="00A6536E">
              <w:rPr>
                <w:rFonts w:ascii="Sylfaen" w:hAnsi="Sylfaen" w:cs="AcadNusx"/>
                <w:sz w:val="20"/>
                <w:szCs w:val="20"/>
              </w:rPr>
              <w:t>მაქსიმალური შეფასების 81-90 %;</w:t>
            </w:r>
          </w:p>
          <w:p w:rsidR="00EB44F9" w:rsidRPr="00A6536E" w:rsidRDefault="00EB44F9" w:rsidP="00A6536E">
            <w:pPr>
              <w:autoSpaceDE w:val="0"/>
              <w:autoSpaceDN w:val="0"/>
              <w:adjustRightInd w:val="0"/>
              <w:spacing w:line="240" w:lineRule="auto"/>
              <w:rPr>
                <w:b/>
                <w:sz w:val="20"/>
                <w:szCs w:val="20"/>
              </w:rPr>
            </w:pPr>
            <w:r w:rsidRPr="00A6536E">
              <w:rPr>
                <w:b/>
                <w:sz w:val="20"/>
                <w:szCs w:val="20"/>
              </w:rPr>
              <w:t xml:space="preserve">  </w:t>
            </w:r>
            <w:r w:rsidRPr="00A6536E">
              <w:rPr>
                <w:rFonts w:ascii="Sylfaen" w:hAnsi="Sylfaen"/>
                <w:sz w:val="20"/>
                <w:szCs w:val="20"/>
              </w:rPr>
              <w:t>ა.გ)</w:t>
            </w:r>
            <w:r w:rsidRPr="00A6536E">
              <w:rPr>
                <w:b/>
                <w:sz w:val="20"/>
                <w:szCs w:val="20"/>
              </w:rPr>
              <w:t xml:space="preserve">  ( C ) </w:t>
            </w:r>
            <w:r w:rsidRPr="00A6536E">
              <w:rPr>
                <w:rFonts w:ascii="Sylfaen" w:hAnsi="Sylfaen" w:cs="AcadNusx"/>
                <w:b/>
                <w:sz w:val="20"/>
                <w:szCs w:val="20"/>
              </w:rPr>
              <w:t xml:space="preserve">კარგი – </w:t>
            </w:r>
            <w:r w:rsidRPr="00A6536E">
              <w:rPr>
                <w:rFonts w:ascii="Sylfaen" w:hAnsi="Sylfaen" w:cs="AcadNusx"/>
                <w:sz w:val="20"/>
                <w:szCs w:val="20"/>
              </w:rPr>
              <w:t>მაქსიმალური შეფასების 71-80 %;</w:t>
            </w:r>
          </w:p>
          <w:p w:rsidR="00EB44F9" w:rsidRPr="00A6536E" w:rsidRDefault="00EB44F9" w:rsidP="00A6536E">
            <w:pPr>
              <w:autoSpaceDE w:val="0"/>
              <w:autoSpaceDN w:val="0"/>
              <w:adjustRightInd w:val="0"/>
              <w:spacing w:line="240" w:lineRule="auto"/>
              <w:rPr>
                <w:b/>
                <w:sz w:val="20"/>
                <w:szCs w:val="20"/>
              </w:rPr>
            </w:pPr>
            <w:r w:rsidRPr="00A6536E">
              <w:rPr>
                <w:rFonts w:ascii="Sylfaen" w:hAnsi="Sylfaen"/>
                <w:sz w:val="20"/>
                <w:szCs w:val="20"/>
              </w:rPr>
              <w:t xml:space="preserve"> ა.დ) ( </w:t>
            </w:r>
            <w:r w:rsidRPr="00A6536E">
              <w:rPr>
                <w:b/>
                <w:sz w:val="20"/>
                <w:szCs w:val="20"/>
              </w:rPr>
              <w:t xml:space="preserve">D ) </w:t>
            </w:r>
            <w:r w:rsidRPr="00A6536E">
              <w:rPr>
                <w:rFonts w:ascii="Sylfaen" w:hAnsi="Sylfaen" w:cs="AcadNusx"/>
                <w:b/>
                <w:sz w:val="20"/>
                <w:szCs w:val="20"/>
              </w:rPr>
              <w:t xml:space="preserve">დამაკმაყოფილებელი – </w:t>
            </w:r>
            <w:r w:rsidRPr="00A6536E">
              <w:rPr>
                <w:rFonts w:ascii="Sylfaen" w:hAnsi="Sylfaen" w:cs="AcadNusx"/>
                <w:sz w:val="20"/>
                <w:szCs w:val="20"/>
              </w:rPr>
              <w:t>მაქსიმალური შეფასების 61-70%;</w:t>
            </w:r>
          </w:p>
          <w:p w:rsidR="00EB44F9" w:rsidRPr="00A6536E" w:rsidRDefault="00EB44F9" w:rsidP="00A6536E">
            <w:pPr>
              <w:autoSpaceDE w:val="0"/>
              <w:autoSpaceDN w:val="0"/>
              <w:adjustRightInd w:val="0"/>
              <w:spacing w:line="240" w:lineRule="auto"/>
              <w:rPr>
                <w:rFonts w:ascii="AcadNusx" w:hAnsi="AcadNusx" w:cs="AcadNusx"/>
                <w:sz w:val="20"/>
                <w:szCs w:val="20"/>
              </w:rPr>
            </w:pPr>
            <w:r w:rsidRPr="00A6536E">
              <w:rPr>
                <w:rFonts w:ascii="Sylfaen" w:hAnsi="Sylfaen"/>
                <w:sz w:val="20"/>
                <w:szCs w:val="20"/>
              </w:rPr>
              <w:t xml:space="preserve"> ა.ე) ( </w:t>
            </w:r>
            <w:r w:rsidRPr="00A6536E">
              <w:rPr>
                <w:b/>
                <w:sz w:val="20"/>
                <w:szCs w:val="20"/>
              </w:rPr>
              <w:t xml:space="preserve">E ) </w:t>
            </w:r>
            <w:r w:rsidRPr="00A6536E">
              <w:rPr>
                <w:rFonts w:ascii="Sylfaen" w:hAnsi="Sylfaen" w:cs="AcadNusx"/>
                <w:b/>
                <w:sz w:val="20"/>
                <w:szCs w:val="20"/>
              </w:rPr>
              <w:t xml:space="preserve">საკმარისი – </w:t>
            </w:r>
            <w:r w:rsidRPr="00A6536E">
              <w:rPr>
                <w:rFonts w:ascii="Sylfaen" w:hAnsi="Sylfaen" w:cs="AcadNusx"/>
                <w:sz w:val="20"/>
                <w:szCs w:val="20"/>
              </w:rPr>
              <w:t>მაქსიმალური შეფასების 51-60 %.</w:t>
            </w:r>
          </w:p>
          <w:p w:rsidR="00EB44F9" w:rsidRPr="00A6536E" w:rsidRDefault="00EB44F9" w:rsidP="00A6536E">
            <w:pPr>
              <w:autoSpaceDE w:val="0"/>
              <w:autoSpaceDN w:val="0"/>
              <w:adjustRightInd w:val="0"/>
              <w:spacing w:line="240" w:lineRule="auto"/>
              <w:rPr>
                <w:b/>
                <w:sz w:val="20"/>
                <w:szCs w:val="20"/>
              </w:rPr>
            </w:pPr>
          </w:p>
          <w:p w:rsidR="00EB44F9" w:rsidRPr="00A6536E" w:rsidRDefault="00EB44F9" w:rsidP="00A6536E">
            <w:pPr>
              <w:autoSpaceDE w:val="0"/>
              <w:autoSpaceDN w:val="0"/>
              <w:adjustRightInd w:val="0"/>
              <w:spacing w:line="240" w:lineRule="auto"/>
              <w:rPr>
                <w:rFonts w:ascii="AcadNusx" w:hAnsi="AcadNusx"/>
                <w:b/>
                <w:sz w:val="20"/>
                <w:szCs w:val="20"/>
              </w:rPr>
            </w:pPr>
            <w:r w:rsidRPr="00A6536E">
              <w:rPr>
                <w:rFonts w:ascii="Sylfaen" w:hAnsi="Sylfaen"/>
                <w:b/>
                <w:sz w:val="20"/>
                <w:szCs w:val="20"/>
              </w:rPr>
              <w:t xml:space="preserve">   ბ) ორი სახის უარყოფით შეფასებას:</w:t>
            </w:r>
          </w:p>
          <w:p w:rsidR="00EB44F9" w:rsidRPr="00A6536E" w:rsidRDefault="00EB44F9" w:rsidP="00A6536E">
            <w:pPr>
              <w:autoSpaceDE w:val="0"/>
              <w:autoSpaceDN w:val="0"/>
              <w:adjustRightInd w:val="0"/>
              <w:spacing w:line="240" w:lineRule="auto"/>
              <w:rPr>
                <w:rFonts w:ascii="AcadNusx" w:hAnsi="AcadNusx"/>
                <w:b/>
                <w:sz w:val="20"/>
                <w:szCs w:val="20"/>
              </w:rPr>
            </w:pPr>
          </w:p>
          <w:p w:rsidR="00EB44F9" w:rsidRPr="00A6536E" w:rsidRDefault="00EB44F9" w:rsidP="00A6536E">
            <w:pPr>
              <w:spacing w:line="240" w:lineRule="auto"/>
              <w:rPr>
                <w:rFonts w:ascii="AcadNusx" w:hAnsi="AcadNusx" w:cs="AcadNusx"/>
                <w:sz w:val="20"/>
                <w:szCs w:val="20"/>
              </w:rPr>
            </w:pPr>
            <w:r w:rsidRPr="00A6536E">
              <w:rPr>
                <w:rFonts w:ascii="Sylfaen" w:hAnsi="Sylfaen"/>
                <w:sz w:val="20"/>
                <w:szCs w:val="20"/>
              </w:rPr>
              <w:t xml:space="preserve">      ბ.ა) (</w:t>
            </w:r>
            <w:r w:rsidRPr="00A6536E">
              <w:rPr>
                <w:b/>
                <w:sz w:val="20"/>
                <w:szCs w:val="20"/>
              </w:rPr>
              <w:t>FX)</w:t>
            </w:r>
            <w:r w:rsidRPr="00A6536E">
              <w:rPr>
                <w:rFonts w:ascii="Sylfaen" w:hAnsi="Sylfaen" w:cs="AcadNusx"/>
                <w:b/>
                <w:sz w:val="20"/>
                <w:szCs w:val="20"/>
              </w:rPr>
              <w:t xml:space="preserve"> ვერ ჩააბარა– </w:t>
            </w:r>
            <w:r w:rsidRPr="00A6536E">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EB44F9" w:rsidRPr="00A6536E" w:rsidRDefault="00EB44F9" w:rsidP="00A6536E">
            <w:pPr>
              <w:spacing w:line="240" w:lineRule="auto"/>
              <w:rPr>
                <w:rFonts w:ascii="Sylfaen" w:hAnsi="Sylfaen" w:cs="AcadNusx"/>
                <w:sz w:val="20"/>
                <w:szCs w:val="20"/>
                <w:lang w:val="ka-GE"/>
              </w:rPr>
            </w:pPr>
            <w:r w:rsidRPr="00A6536E">
              <w:rPr>
                <w:rFonts w:ascii="Sylfaen" w:hAnsi="Sylfaen" w:cs="AcadNusx"/>
                <w:sz w:val="20"/>
                <w:szCs w:val="20"/>
              </w:rPr>
              <w:t xml:space="preserve">     ბ.ბ)  (</w:t>
            </w:r>
            <w:r w:rsidRPr="00A6536E">
              <w:rPr>
                <w:b/>
                <w:sz w:val="20"/>
                <w:szCs w:val="20"/>
                <w:lang w:val="pt-PT"/>
              </w:rPr>
              <w:t xml:space="preserve">F) </w:t>
            </w:r>
            <w:r w:rsidRPr="00A6536E">
              <w:rPr>
                <w:rFonts w:ascii="Sylfaen" w:hAnsi="Sylfaen" w:cs="AcadNusx"/>
                <w:b/>
                <w:sz w:val="20"/>
                <w:szCs w:val="20"/>
                <w:lang w:val="pt-PT"/>
              </w:rPr>
              <w:t xml:space="preserve">ჩაიჭრა – </w:t>
            </w:r>
            <w:r w:rsidRPr="00A6536E">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EB44F9" w:rsidRPr="00A6536E" w:rsidRDefault="00EB44F9" w:rsidP="00A6536E">
            <w:pPr>
              <w:spacing w:line="240" w:lineRule="auto"/>
              <w:rPr>
                <w:rFonts w:ascii="Sylfaen" w:hAnsi="Sylfaen" w:cs="AcadNusx"/>
                <w:sz w:val="20"/>
                <w:szCs w:val="20"/>
                <w:lang w:val="ka-GE"/>
              </w:rPr>
            </w:pPr>
          </w:p>
          <w:p w:rsidR="00EB44F9" w:rsidRPr="00A6536E" w:rsidRDefault="00EB44F9" w:rsidP="00A6536E">
            <w:pPr>
              <w:spacing w:line="240" w:lineRule="auto"/>
              <w:jc w:val="both"/>
              <w:rPr>
                <w:rFonts w:ascii="Sylfaen" w:hAnsi="Sylfaen" w:cs="AcadNusx"/>
                <w:sz w:val="20"/>
                <w:szCs w:val="20"/>
                <w:lang w:val="ka-GE"/>
              </w:rPr>
            </w:pPr>
            <w:r w:rsidRPr="00A6536E">
              <w:rPr>
                <w:rFonts w:ascii="Sylfaen" w:hAnsi="Sylfaen" w:cs="AcadNusx"/>
                <w:sz w:val="20"/>
                <w:szCs w:val="20"/>
                <w:lang w:val="ka-GE"/>
              </w:rPr>
              <w:t xml:space="preserve">სტუდენტის შეფასება ხდება 100 ქულიანი სისტემით, </w:t>
            </w:r>
            <w:r w:rsidRPr="00A6536E">
              <w:rPr>
                <w:rFonts w:ascii="Sylfaen" w:hAnsi="Sylfaen"/>
                <w:sz w:val="20"/>
                <w:szCs w:val="20"/>
              </w:rPr>
              <w:t>რომელიც ნაწილდება შემდეგნაირად:</w:t>
            </w:r>
            <w:r w:rsidRPr="00A6536E">
              <w:rPr>
                <w:rFonts w:ascii="Sylfaen" w:hAnsi="Sylfaen"/>
                <w:sz w:val="20"/>
                <w:szCs w:val="20"/>
                <w:lang w:val="ka-GE"/>
              </w:rPr>
              <w:t xml:space="preserve"> </w:t>
            </w:r>
            <w:r w:rsidRPr="00A6536E">
              <w:rPr>
                <w:rFonts w:ascii="Sylfaen" w:hAnsi="Sylfaen" w:cs="AcadNusx"/>
                <w:sz w:val="20"/>
                <w:szCs w:val="20"/>
                <w:u w:color="FF0000"/>
              </w:rPr>
              <w:t xml:space="preserve"> </w:t>
            </w:r>
            <w:r w:rsidRPr="00A6536E">
              <w:rPr>
                <w:rFonts w:ascii="Sylfaen" w:hAnsi="Sylfaen" w:cs="AcadNusx"/>
                <w:sz w:val="20"/>
                <w:szCs w:val="20"/>
                <w:lang w:val="ka-GE"/>
              </w:rPr>
              <w:t>60 ქულა - შუალედური შეფასებები, 40 ქულა - დასკვნითი გამოცდა.</w:t>
            </w:r>
            <w:r w:rsidRPr="00A6536E">
              <w:rPr>
                <w:rFonts w:ascii="Sylfaen" w:hAnsi="Sylfaen" w:cs="AcadNusx"/>
                <w:sz w:val="20"/>
                <w:szCs w:val="20"/>
              </w:rPr>
              <w:t xml:space="preserve"> </w:t>
            </w:r>
          </w:p>
          <w:p w:rsidR="00EB44F9" w:rsidRPr="00A6536E" w:rsidRDefault="00EB44F9" w:rsidP="00A6536E">
            <w:pPr>
              <w:spacing w:line="240" w:lineRule="auto"/>
              <w:jc w:val="both"/>
              <w:rPr>
                <w:rFonts w:ascii="Sylfaen" w:hAnsi="Sylfaen"/>
                <w:sz w:val="20"/>
                <w:szCs w:val="20"/>
                <w:lang w:val="ka-GE"/>
              </w:rPr>
            </w:pPr>
          </w:p>
          <w:p w:rsidR="00EB44F9" w:rsidRPr="00A6536E" w:rsidRDefault="00EB44F9" w:rsidP="00A6536E">
            <w:pPr>
              <w:numPr>
                <w:ilvl w:val="0"/>
                <w:numId w:val="39"/>
              </w:numPr>
              <w:spacing w:after="0" w:line="240" w:lineRule="auto"/>
              <w:ind w:left="0" w:firstLine="0"/>
              <w:rPr>
                <w:rFonts w:ascii="Sylfaen" w:hAnsi="Sylfaen" w:cs="AcadNusx"/>
                <w:sz w:val="20"/>
                <w:szCs w:val="20"/>
                <w:lang w:val="ka-GE"/>
              </w:rPr>
            </w:pPr>
            <w:r w:rsidRPr="00A6536E">
              <w:rPr>
                <w:rFonts w:ascii="Sylfaen" w:hAnsi="Sylfaen" w:cs="AcadNusx"/>
                <w:sz w:val="20"/>
                <w:szCs w:val="20"/>
                <w:u w:color="FF0000"/>
              </w:rPr>
              <w:t>შუალედური შეფასებების ქულათა ჯამს სემესტრი</w:t>
            </w:r>
            <w:r w:rsidRPr="00A6536E">
              <w:rPr>
                <w:rFonts w:ascii="Sylfaen" w:hAnsi="Sylfaen" w:cs="AcadNusx"/>
                <w:sz w:val="20"/>
                <w:szCs w:val="20"/>
                <w:u w:color="FF0000"/>
                <w:lang w:val="ka-GE"/>
              </w:rPr>
              <w:t xml:space="preserve">ს </w:t>
            </w:r>
            <w:r w:rsidRPr="00A6536E">
              <w:rPr>
                <w:rFonts w:ascii="Sylfaen" w:hAnsi="Sylfaen" w:cs="AcadNusx"/>
                <w:sz w:val="20"/>
                <w:szCs w:val="20"/>
                <w:u w:color="FF0000"/>
              </w:rPr>
              <w:t>განმავლობაში სტუდენტი შემდეგ კომპონენტებში დააგროვებს:</w:t>
            </w:r>
          </w:p>
          <w:p w:rsidR="00EB44F9" w:rsidRPr="00A6536E" w:rsidRDefault="00EB44F9" w:rsidP="00A6536E">
            <w:pPr>
              <w:pStyle w:val="ListParagraph"/>
              <w:numPr>
                <w:ilvl w:val="0"/>
                <w:numId w:val="19"/>
              </w:numPr>
              <w:spacing w:after="0" w:line="240" w:lineRule="auto"/>
              <w:ind w:left="0"/>
              <w:jc w:val="both"/>
              <w:rPr>
                <w:rFonts w:ascii="Sylfaen" w:hAnsi="Sylfaen"/>
                <w:sz w:val="20"/>
                <w:szCs w:val="20"/>
                <w:lang w:val="ka-GE"/>
              </w:rPr>
            </w:pPr>
            <w:r w:rsidRPr="00A6536E">
              <w:rPr>
                <w:rFonts w:ascii="Sylfaen" w:hAnsi="Sylfaen" w:cs="Sylfaen"/>
                <w:b/>
                <w:sz w:val="20"/>
                <w:szCs w:val="20"/>
                <w:lang w:val="ka-GE"/>
              </w:rPr>
              <w:t xml:space="preserve">მასალის ზეპირი პრეზენტაცია - </w:t>
            </w:r>
            <w:r w:rsidRPr="00A6536E">
              <w:rPr>
                <w:rFonts w:ascii="Sylfaen" w:hAnsi="Sylfaen"/>
                <w:sz w:val="20"/>
                <w:szCs w:val="20"/>
                <w:lang w:val="ka-GE"/>
              </w:rPr>
              <w:t xml:space="preserve">ტარდება 9-ჯერ, პირველი დღის გარდა, ფასდება სემესტრში 9 ქულით; </w:t>
            </w:r>
          </w:p>
          <w:p w:rsidR="00EB44F9" w:rsidRPr="00A6536E" w:rsidRDefault="00EB44F9" w:rsidP="00A6536E">
            <w:pPr>
              <w:pStyle w:val="ListParagraph"/>
              <w:numPr>
                <w:ilvl w:val="0"/>
                <w:numId w:val="19"/>
              </w:numPr>
              <w:spacing w:after="0" w:line="240" w:lineRule="auto"/>
              <w:ind w:left="0"/>
              <w:rPr>
                <w:rFonts w:ascii="Sylfaen" w:hAnsi="Sylfaen" w:cs="AcadNusx"/>
                <w:b/>
                <w:sz w:val="20"/>
                <w:szCs w:val="20"/>
                <w:lang w:val="ka-GE"/>
              </w:rPr>
            </w:pPr>
            <w:r w:rsidRPr="00A6536E">
              <w:rPr>
                <w:rFonts w:ascii="Sylfaen" w:hAnsi="Sylfaen" w:cs="AcadNusx"/>
                <w:b/>
                <w:sz w:val="20"/>
                <w:szCs w:val="20"/>
                <w:lang w:val="ka-GE"/>
              </w:rPr>
              <w:t>პრაქტიკული უნარ-ჩვევების დემონსტრირება</w:t>
            </w:r>
            <w:r w:rsidRPr="00A6536E">
              <w:rPr>
                <w:rFonts w:ascii="Sylfaen" w:hAnsi="Sylfaen" w:cs="AcadNusx"/>
                <w:sz w:val="20"/>
                <w:szCs w:val="20"/>
                <w:lang w:val="ka-GE"/>
              </w:rPr>
              <w:t xml:space="preserve">  </w:t>
            </w:r>
            <w:r w:rsidRPr="00A6536E">
              <w:rPr>
                <w:rFonts w:ascii="Sylfaen" w:hAnsi="Sylfaen" w:cs="AcadNusx"/>
                <w:b/>
                <w:sz w:val="20"/>
                <w:szCs w:val="20"/>
                <w:lang w:val="ka-GE"/>
              </w:rPr>
              <w:t>ტარდება 6-ჯერ ფასდება  სულ 24 ქულით:</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ავადმყოფის ანამნეზის მოკრება, ფიზიკური გამოკვლევა და მონაცემების რეგისტრაცია -1 ქულა.</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ინსტრუმენტული გამოკვლევის შედეგების წაკითხვა და ინტერპრეტაცია - 1 ქულა.</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დიფდიაგნოზის გაკეთება და დიაგნოზის განსაზღვრა - 1 ქულა;</w:t>
            </w:r>
          </w:p>
          <w:p w:rsidR="00EB44F9" w:rsidRPr="00A6536E" w:rsidRDefault="00EB44F9" w:rsidP="00A6536E">
            <w:pPr>
              <w:pStyle w:val="ListParagraph"/>
              <w:spacing w:line="240" w:lineRule="auto"/>
              <w:ind w:left="0"/>
              <w:rPr>
                <w:rFonts w:ascii="Sylfaen" w:hAnsi="Sylfaen" w:cs="AcadNusx"/>
                <w:sz w:val="20"/>
                <w:szCs w:val="20"/>
                <w:lang w:val="ka-GE"/>
              </w:rPr>
            </w:pPr>
            <w:r w:rsidRPr="00A6536E">
              <w:rPr>
                <w:rFonts w:ascii="Sylfaen" w:hAnsi="Sylfaen" w:cs="AcadNusx"/>
                <w:sz w:val="20"/>
                <w:szCs w:val="20"/>
                <w:lang w:val="ka-GE"/>
              </w:rPr>
              <w:t>მკურნალობის გეგმის შემუშავება 1- ქულა</w:t>
            </w:r>
          </w:p>
          <w:p w:rsidR="00EB44F9" w:rsidRPr="00A6536E" w:rsidRDefault="00EB44F9" w:rsidP="00A6536E">
            <w:pPr>
              <w:pStyle w:val="ListParagraph"/>
              <w:spacing w:line="240" w:lineRule="auto"/>
              <w:ind w:left="0"/>
              <w:rPr>
                <w:rFonts w:ascii="Sylfaen" w:hAnsi="Sylfaen"/>
                <w:sz w:val="20"/>
                <w:szCs w:val="20"/>
                <w:lang w:val="ka-GE"/>
              </w:rPr>
            </w:pPr>
            <w:r w:rsidRPr="00A6536E">
              <w:rPr>
                <w:rFonts w:ascii="Sylfaen" w:hAnsi="Sylfaen" w:cs="Sylfaen"/>
                <w:b/>
                <w:sz w:val="20"/>
                <w:szCs w:val="20"/>
                <w:lang w:val="ka-GE"/>
              </w:rPr>
              <w:lastRenderedPageBreak/>
              <w:t>ქეისი</w:t>
            </w:r>
            <w:r w:rsidRPr="00A6536E">
              <w:rPr>
                <w:rFonts w:ascii="Sylfaen" w:hAnsi="Sylfaen"/>
                <w:b/>
                <w:sz w:val="20"/>
                <w:szCs w:val="20"/>
                <w:lang w:val="ka-GE"/>
              </w:rPr>
              <w:t xml:space="preserve"> </w:t>
            </w:r>
            <w:r w:rsidRPr="00A6536E">
              <w:rPr>
                <w:rFonts w:ascii="Sylfaen" w:hAnsi="Sylfaen"/>
                <w:sz w:val="20"/>
                <w:szCs w:val="20"/>
                <w:lang w:val="ka-GE"/>
              </w:rPr>
              <w:t>(სიტუაციური ამოცანების განხილვა)</w:t>
            </w:r>
            <w:r w:rsidRPr="00A6536E">
              <w:rPr>
                <w:rFonts w:ascii="Sylfaen" w:hAnsi="Sylfaen"/>
                <w:b/>
                <w:sz w:val="20"/>
                <w:szCs w:val="20"/>
                <w:lang w:val="ka-GE"/>
              </w:rPr>
              <w:t>-</w:t>
            </w:r>
            <w:r w:rsidRPr="00A6536E">
              <w:rPr>
                <w:rFonts w:ascii="Sylfaen" w:hAnsi="Sylfaen" w:cs="AcadNusx"/>
                <w:sz w:val="20"/>
                <w:szCs w:val="20"/>
                <w:lang w:val="ka-GE"/>
              </w:rPr>
              <w:t xml:space="preserve">ტარდება </w:t>
            </w:r>
            <w:r w:rsidRPr="00A6536E">
              <w:rPr>
                <w:rFonts w:ascii="Sylfaen" w:hAnsi="Sylfaen"/>
                <w:b/>
                <w:sz w:val="20"/>
                <w:szCs w:val="20"/>
                <w:lang w:val="ka-GE"/>
              </w:rPr>
              <w:t xml:space="preserve"> </w:t>
            </w:r>
            <w:r w:rsidRPr="00A6536E">
              <w:rPr>
                <w:rFonts w:ascii="Sylfaen" w:hAnsi="Sylfaen"/>
                <w:sz w:val="20"/>
                <w:szCs w:val="20"/>
                <w:lang w:val="ka-GE"/>
              </w:rPr>
              <w:t xml:space="preserve">6-ჯერ, ფასდება სულ 6 ქულით. </w:t>
            </w:r>
          </w:p>
          <w:p w:rsidR="00EB44F9" w:rsidRPr="00A6536E" w:rsidRDefault="00EB44F9" w:rsidP="00A6536E">
            <w:pPr>
              <w:pStyle w:val="ListParagraph"/>
              <w:numPr>
                <w:ilvl w:val="0"/>
                <w:numId w:val="23"/>
              </w:numPr>
              <w:spacing w:after="0" w:line="240" w:lineRule="auto"/>
              <w:ind w:left="0"/>
              <w:jc w:val="both"/>
              <w:rPr>
                <w:rFonts w:ascii="AcadNusx" w:hAnsi="AcadNusx"/>
                <w:sz w:val="20"/>
                <w:szCs w:val="20"/>
                <w:lang w:val="ka-GE"/>
              </w:rPr>
            </w:pPr>
            <w:r w:rsidRPr="00A6536E">
              <w:rPr>
                <w:rFonts w:ascii="Sylfaen" w:hAnsi="Sylfaen" w:cs="Sylfaen"/>
                <w:b/>
                <w:sz w:val="20"/>
                <w:szCs w:val="20"/>
                <w:lang w:val="ka-GE"/>
              </w:rPr>
              <w:t>სტუდენტის თვიშეფასება</w:t>
            </w:r>
            <w:r w:rsidRPr="00A6536E">
              <w:rPr>
                <w:rFonts w:ascii="AcadNusx" w:hAnsi="AcadNusx"/>
                <w:sz w:val="20"/>
                <w:szCs w:val="20"/>
                <w:lang w:val="ka-GE"/>
              </w:rPr>
              <w:t>:</w:t>
            </w:r>
            <w:r w:rsidRPr="00A6536E">
              <w:rPr>
                <w:rFonts w:ascii="Sylfaen" w:hAnsi="Sylfaen"/>
                <w:sz w:val="20"/>
                <w:szCs w:val="20"/>
                <w:lang w:val="ka-GE"/>
              </w:rPr>
              <w:t xml:space="preserve"> სტუდენტი აფასებს საკუტარ ცოდნას 0-1 ქულით</w:t>
            </w:r>
          </w:p>
          <w:p w:rsidR="00EB44F9" w:rsidRPr="00A6536E" w:rsidRDefault="00EB44F9" w:rsidP="00A6536E">
            <w:pPr>
              <w:pStyle w:val="ListParagraph"/>
              <w:spacing w:line="240" w:lineRule="auto"/>
              <w:ind w:left="0"/>
              <w:jc w:val="both"/>
              <w:rPr>
                <w:rFonts w:ascii="Sylfaen" w:hAnsi="Sylfaen"/>
                <w:sz w:val="20"/>
                <w:szCs w:val="20"/>
                <w:lang w:val="ka-GE"/>
              </w:rPr>
            </w:pPr>
            <w:r w:rsidRPr="00A6536E">
              <w:rPr>
                <w:rFonts w:ascii="Sylfaen" w:hAnsi="Sylfaen" w:cs="Sylfaen"/>
                <w:b/>
                <w:sz w:val="20"/>
                <w:szCs w:val="20"/>
                <w:lang w:val="ka-GE"/>
              </w:rPr>
              <w:t>1 ქულა-</w:t>
            </w:r>
            <w:r w:rsidRPr="00A6536E">
              <w:rPr>
                <w:rFonts w:ascii="Sylfaen" w:hAnsi="Sylfaen"/>
                <w:sz w:val="20"/>
                <w:szCs w:val="20"/>
                <w:lang w:val="ka-GE"/>
              </w:rPr>
              <w:t xml:space="preserve"> სტუდენტი კმაყოფილია საკუთარი ცოდნით</w:t>
            </w:r>
          </w:p>
          <w:p w:rsidR="00EB44F9" w:rsidRPr="00A6536E" w:rsidRDefault="00EB44F9" w:rsidP="00A6536E">
            <w:pPr>
              <w:pStyle w:val="ListParagraph"/>
              <w:spacing w:line="240" w:lineRule="auto"/>
              <w:ind w:left="0"/>
              <w:jc w:val="both"/>
              <w:rPr>
                <w:rFonts w:ascii="Sylfaen" w:hAnsi="Sylfaen"/>
                <w:sz w:val="20"/>
                <w:szCs w:val="20"/>
                <w:lang w:val="ka-GE"/>
              </w:rPr>
            </w:pPr>
            <w:r w:rsidRPr="00A6536E">
              <w:rPr>
                <w:rFonts w:ascii="Sylfaen" w:hAnsi="Sylfaen" w:cs="Sylfaen"/>
                <w:b/>
                <w:sz w:val="20"/>
                <w:szCs w:val="20"/>
                <w:lang w:val="ka-GE"/>
              </w:rPr>
              <w:t>0 ქულა-</w:t>
            </w:r>
            <w:r w:rsidRPr="00A6536E">
              <w:rPr>
                <w:rFonts w:ascii="Sylfaen" w:hAnsi="Sylfaen"/>
                <w:sz w:val="20"/>
                <w:szCs w:val="20"/>
                <w:lang w:val="ka-GE"/>
              </w:rPr>
              <w:t xml:space="preserve"> სტუდენტი უკმაყოფილოა საკუთარი ცოდნით</w:t>
            </w:r>
          </w:p>
          <w:p w:rsidR="00EB44F9" w:rsidRPr="00A6536E" w:rsidRDefault="00EB44F9" w:rsidP="00A6536E">
            <w:pPr>
              <w:pStyle w:val="ListParagraph"/>
              <w:spacing w:line="240" w:lineRule="auto"/>
              <w:ind w:left="0"/>
              <w:rPr>
                <w:rFonts w:ascii="Sylfaen" w:hAnsi="Sylfaen"/>
                <w:sz w:val="20"/>
                <w:szCs w:val="20"/>
                <w:lang w:val="ka-GE"/>
              </w:rPr>
            </w:pPr>
          </w:p>
          <w:p w:rsidR="005D7F91" w:rsidRPr="001F0AF8" w:rsidRDefault="005D7F91" w:rsidP="005D7F91">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5D7F91" w:rsidRPr="001F0AF8" w:rsidRDefault="005D7F91" w:rsidP="005D7F91">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EB44F9" w:rsidRPr="00A6536E" w:rsidRDefault="00EB44F9" w:rsidP="00A6536E">
            <w:pPr>
              <w:spacing w:line="240" w:lineRule="auto"/>
              <w:rPr>
                <w:rFonts w:ascii="Sylfaen" w:hAnsi="Sylfaen" w:cs="AcadNusx"/>
                <w:b/>
                <w:sz w:val="20"/>
                <w:szCs w:val="20"/>
                <w:lang w:val="ka-GE"/>
              </w:rPr>
            </w:pPr>
            <w:r w:rsidRPr="00A6536E">
              <w:rPr>
                <w:rFonts w:ascii="Sylfaen" w:hAnsi="Sylfaen"/>
                <w:b/>
                <w:sz w:val="20"/>
                <w:szCs w:val="20"/>
                <w:lang w:val="ka-GE"/>
              </w:rPr>
              <w:t xml:space="preserve">დასკვნითი გამოცდის </w:t>
            </w:r>
            <w:r w:rsidRPr="00A6536E">
              <w:rPr>
                <w:rFonts w:ascii="Sylfaen" w:hAnsi="Sylfaen" w:cs="AcadNusx"/>
                <w:b/>
                <w:sz w:val="20"/>
                <w:szCs w:val="20"/>
                <w:lang w:val="ka-GE"/>
              </w:rPr>
              <w:t>მინიმალური კომპეტენციის ზღვარი განისაზღვრება 21  ქულით.</w:t>
            </w:r>
          </w:p>
          <w:p w:rsidR="00EB44F9" w:rsidRPr="00A6536E" w:rsidRDefault="00EB44F9" w:rsidP="00A6536E">
            <w:pPr>
              <w:spacing w:line="240" w:lineRule="auto"/>
              <w:jc w:val="both"/>
              <w:rPr>
                <w:rFonts w:ascii="Sylfaen" w:hAnsi="Sylfaen"/>
                <w:sz w:val="20"/>
                <w:szCs w:val="20"/>
              </w:rPr>
            </w:pPr>
            <w:r w:rsidRPr="00A6536E">
              <w:rPr>
                <w:rFonts w:ascii="Sylfaen" w:hAnsi="Sylfaen" w:cs="AcadNusx"/>
                <w:sz w:val="20"/>
                <w:szCs w:val="20"/>
                <w:u w:color="FF0000"/>
              </w:rPr>
              <w:t>და</w:t>
            </w:r>
            <w:r w:rsidRPr="00A6536E">
              <w:rPr>
                <w:rFonts w:ascii="Sylfaen" w:hAnsi="Sylfaen"/>
                <w:sz w:val="20"/>
                <w:szCs w:val="20"/>
              </w:rPr>
              <w:t>სკვნით გამოცდაზე გასვლის უფლება ეძლევა სტუდენტს, რომელ</w:t>
            </w:r>
            <w:r w:rsidRPr="00A6536E">
              <w:rPr>
                <w:rFonts w:ascii="Sylfaen" w:hAnsi="Sylfaen"/>
                <w:sz w:val="20"/>
                <w:szCs w:val="20"/>
                <w:lang w:val="ka-GE"/>
              </w:rPr>
              <w:t>საც</w:t>
            </w:r>
            <w:r w:rsidRPr="00A6536E">
              <w:rPr>
                <w:rFonts w:ascii="Sylfaen" w:hAnsi="Sylfaen"/>
                <w:sz w:val="20"/>
                <w:szCs w:val="20"/>
              </w:rPr>
              <w:t xml:space="preserve"> შუალედურ შეფასებებში დაგროვილი  აქვს არანაკლებ </w:t>
            </w:r>
            <w:r w:rsidRPr="00A6536E">
              <w:rPr>
                <w:rFonts w:ascii="Sylfaen" w:hAnsi="Sylfaen"/>
                <w:sz w:val="20"/>
                <w:szCs w:val="20"/>
                <w:lang w:val="ka-GE"/>
              </w:rPr>
              <w:t xml:space="preserve">30 </w:t>
            </w:r>
            <w:r w:rsidRPr="00A6536E">
              <w:rPr>
                <w:rFonts w:ascii="Sylfaen" w:hAnsi="Sylfaen"/>
                <w:sz w:val="20"/>
                <w:szCs w:val="20"/>
              </w:rPr>
              <w:t xml:space="preserve"> ქულისა</w:t>
            </w:r>
            <w:r w:rsidRPr="00A6536E">
              <w:rPr>
                <w:rFonts w:ascii="Sylfaen" w:hAnsi="Sylfaen"/>
                <w:sz w:val="20"/>
                <w:szCs w:val="20"/>
                <w:lang w:val="ka-GE"/>
              </w:rPr>
              <w:t>.</w:t>
            </w:r>
          </w:p>
          <w:p w:rsidR="0042556B" w:rsidRPr="00A6536E" w:rsidRDefault="00EB44F9" w:rsidP="00A6536E">
            <w:pPr>
              <w:spacing w:line="240" w:lineRule="auto"/>
              <w:rPr>
                <w:rFonts w:ascii="Sylfaen" w:hAnsi="Sylfaen"/>
                <w:sz w:val="20"/>
                <w:szCs w:val="20"/>
                <w:lang w:val="ka-GE"/>
              </w:rPr>
            </w:pPr>
            <w:r w:rsidRPr="00A6536E">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A6536E">
              <w:rPr>
                <w:rFonts w:ascii="Sylfaen" w:hAnsi="Sylfaen"/>
                <w:sz w:val="20"/>
                <w:szCs w:val="20"/>
                <w:lang w:val="ka-GE"/>
              </w:rPr>
              <w:t>20-21</w:t>
            </w:r>
            <w:r w:rsidRPr="00A6536E">
              <w:rPr>
                <w:rFonts w:ascii="Sylfaen" w:hAnsi="Sylfaen"/>
                <w:sz w:val="20"/>
                <w:szCs w:val="20"/>
              </w:rPr>
              <w:t>-</w:t>
            </w:r>
            <w:r w:rsidRPr="00A6536E">
              <w:rPr>
                <w:rFonts w:ascii="Sylfaen" w:hAnsi="Sylfaen"/>
                <w:sz w:val="20"/>
                <w:szCs w:val="20"/>
                <w:lang w:val="ka-GE"/>
              </w:rPr>
              <w:t>ე  კვირა).</w:t>
            </w:r>
            <w:r w:rsidRPr="00A6536E">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A6536E">
              <w:rPr>
                <w:rFonts w:ascii="Sylfaen" w:hAnsi="Sylfaen"/>
                <w:sz w:val="20"/>
                <w:szCs w:val="20"/>
                <w:lang w:val="ka-GE"/>
              </w:rPr>
              <w:t>5</w:t>
            </w:r>
            <w:r w:rsidRPr="00A6536E">
              <w:rPr>
                <w:rFonts w:ascii="Sylfaen" w:hAnsi="Sylfaen"/>
                <w:sz w:val="20"/>
                <w:szCs w:val="20"/>
                <w:lang w:val="pt-PT"/>
              </w:rPr>
              <w:t xml:space="preserve"> დღისა</w:t>
            </w:r>
            <w:r w:rsidRPr="00A6536E">
              <w:rPr>
                <w:rFonts w:ascii="Sylfaen" w:hAnsi="Sylfaen"/>
                <w:sz w:val="20"/>
                <w:szCs w:val="20"/>
                <w:lang w:val="ka-GE"/>
              </w:rPr>
              <w:t>.</w:t>
            </w:r>
          </w:p>
        </w:tc>
      </w:tr>
      <w:tr w:rsidR="00E83BA6" w:rsidRPr="00A6536E" w:rsidTr="00DD3AA4">
        <w:trPr>
          <w:trHeight w:val="841"/>
        </w:trPr>
        <w:tc>
          <w:tcPr>
            <w:tcW w:w="2590" w:type="dxa"/>
            <w:tcBorders>
              <w:top w:val="single" w:sz="4" w:space="0" w:color="auto"/>
              <w:left w:val="single" w:sz="4" w:space="0" w:color="auto"/>
              <w:bottom w:val="single" w:sz="4" w:space="0" w:color="auto"/>
              <w:right w:val="single" w:sz="4" w:space="0" w:color="auto"/>
            </w:tcBorders>
            <w:hideMark/>
          </w:tcPr>
          <w:p w:rsidR="00E83BA6" w:rsidRPr="00A6536E" w:rsidRDefault="00E83BA6" w:rsidP="00E83BA6">
            <w:pPr>
              <w:spacing w:line="240" w:lineRule="auto"/>
              <w:jc w:val="both"/>
              <w:rPr>
                <w:rFonts w:ascii="AcadNusx" w:hAnsi="AcadNusx"/>
                <w:b/>
                <w:sz w:val="20"/>
                <w:szCs w:val="20"/>
              </w:rPr>
            </w:pPr>
            <w:r w:rsidRPr="00A6536E">
              <w:rPr>
                <w:rFonts w:ascii="Sylfaen" w:hAnsi="Sylfaen"/>
                <w:b/>
                <w:sz w:val="20"/>
                <w:szCs w:val="20"/>
              </w:rPr>
              <w:lastRenderedPageBreak/>
              <w:t>ძირითადი ლიტერატურა</w:t>
            </w:r>
          </w:p>
        </w:tc>
        <w:tc>
          <w:tcPr>
            <w:tcW w:w="7470" w:type="dxa"/>
            <w:tcBorders>
              <w:top w:val="single" w:sz="4" w:space="0" w:color="auto"/>
              <w:left w:val="single" w:sz="4" w:space="0" w:color="auto"/>
              <w:bottom w:val="single" w:sz="4" w:space="0" w:color="auto"/>
              <w:right w:val="single" w:sz="4" w:space="0" w:color="auto"/>
            </w:tcBorders>
            <w:hideMark/>
          </w:tcPr>
          <w:p w:rsidR="00E83BA6" w:rsidRPr="00A6536E" w:rsidRDefault="00E83BA6" w:rsidP="00E83BA6">
            <w:pPr>
              <w:ind w:left="72"/>
              <w:jc w:val="both"/>
              <w:rPr>
                <w:rFonts w:ascii="Sylfaen" w:hAnsi="Sylfaen"/>
                <w:sz w:val="20"/>
                <w:szCs w:val="20"/>
                <w:lang w:val="ka-GE"/>
              </w:rPr>
            </w:pPr>
            <w:r w:rsidRPr="00A6536E">
              <w:rPr>
                <w:rFonts w:ascii="Sylfaen" w:hAnsi="Sylfaen"/>
                <w:sz w:val="20"/>
                <w:szCs w:val="20"/>
                <w:lang w:val="ka-GE"/>
              </w:rPr>
              <w:t>1.დოლიძე ი. - ფიზიკური მედიცინა და ზოგადი რეაბილიტაციის მიმართულებები. ,,პეგასი“, თბ., 2010.</w:t>
            </w:r>
          </w:p>
          <w:p w:rsidR="00E83BA6" w:rsidRPr="00FF5547" w:rsidRDefault="00E83BA6" w:rsidP="00E83BA6">
            <w:pPr>
              <w:pStyle w:val="Default"/>
              <w:rPr>
                <w:rFonts w:eastAsia="Slimbach-Book" w:cs="Times New Roman"/>
                <w:color w:val="auto"/>
                <w:sz w:val="16"/>
                <w:szCs w:val="16"/>
              </w:rPr>
            </w:pPr>
            <w:r w:rsidRPr="00A6536E">
              <w:rPr>
                <w:sz w:val="20"/>
                <w:szCs w:val="20"/>
                <w:lang w:val="ka-GE"/>
              </w:rPr>
              <w:t>2.სვანიშვილი რ., კახაბრიშვილი ზ. - სპორტული მედიცინა და კინეზოთერაპია. თბ. 2010.</w:t>
            </w:r>
          </w:p>
        </w:tc>
      </w:tr>
      <w:tr w:rsidR="00E83BA6" w:rsidRPr="00A6536E" w:rsidTr="00DD3AA4">
        <w:trPr>
          <w:trHeight w:val="1367"/>
        </w:trPr>
        <w:tc>
          <w:tcPr>
            <w:tcW w:w="2590" w:type="dxa"/>
            <w:tcBorders>
              <w:top w:val="single" w:sz="4" w:space="0" w:color="auto"/>
              <w:left w:val="single" w:sz="4" w:space="0" w:color="auto"/>
              <w:bottom w:val="single" w:sz="4" w:space="0" w:color="auto"/>
              <w:right w:val="single" w:sz="4" w:space="0" w:color="auto"/>
            </w:tcBorders>
            <w:hideMark/>
          </w:tcPr>
          <w:p w:rsidR="00E83BA6" w:rsidRPr="00A6536E" w:rsidRDefault="00E83BA6" w:rsidP="00E83BA6">
            <w:pPr>
              <w:spacing w:line="240" w:lineRule="auto"/>
              <w:jc w:val="both"/>
              <w:rPr>
                <w:rFonts w:ascii="AcadNusx" w:hAnsi="AcadNusx"/>
                <w:b/>
                <w:sz w:val="20"/>
                <w:szCs w:val="20"/>
                <w:lang w:val="ka-GE"/>
              </w:rPr>
            </w:pPr>
            <w:r w:rsidRPr="00A6536E">
              <w:rPr>
                <w:rFonts w:ascii="Sylfaen" w:hAnsi="Sylfaen"/>
                <w:b/>
                <w:sz w:val="20"/>
                <w:szCs w:val="20"/>
                <w:lang w:val="ka-GE"/>
              </w:rPr>
              <w:t>დამხმარე ლიტერატურა</w:t>
            </w:r>
          </w:p>
        </w:tc>
        <w:tc>
          <w:tcPr>
            <w:tcW w:w="7470" w:type="dxa"/>
            <w:tcBorders>
              <w:top w:val="single" w:sz="4" w:space="0" w:color="auto"/>
              <w:left w:val="single" w:sz="4" w:space="0" w:color="auto"/>
              <w:bottom w:val="single" w:sz="4" w:space="0" w:color="auto"/>
              <w:right w:val="single" w:sz="4" w:space="0" w:color="auto"/>
            </w:tcBorders>
          </w:tcPr>
          <w:p w:rsidR="00E83BA6" w:rsidRPr="00A6536E" w:rsidRDefault="00E83BA6" w:rsidP="00E83BA6">
            <w:pPr>
              <w:jc w:val="both"/>
              <w:rPr>
                <w:rFonts w:ascii="AcadNusx" w:hAnsi="AcadNusx"/>
                <w:sz w:val="20"/>
                <w:szCs w:val="20"/>
                <w:lang w:val="ka-GE"/>
              </w:rPr>
            </w:pPr>
            <w:r w:rsidRPr="00A6536E">
              <w:rPr>
                <w:rFonts w:ascii="Sylfaen" w:hAnsi="Sylfaen"/>
                <w:b/>
                <w:sz w:val="20"/>
                <w:szCs w:val="20"/>
                <w:u w:color="FF0000"/>
                <w:lang w:val="ka-GE"/>
              </w:rPr>
              <w:t>ელწიგნები</w:t>
            </w:r>
            <w:r w:rsidRPr="00A6536E">
              <w:rPr>
                <w:rFonts w:ascii="AcadNusx" w:hAnsi="AcadNusx"/>
                <w:b/>
                <w:sz w:val="20"/>
                <w:szCs w:val="20"/>
                <w:lang w:val="ka-GE"/>
              </w:rPr>
              <w:t>:</w:t>
            </w:r>
          </w:p>
          <w:p w:rsidR="00E83BA6" w:rsidRPr="00A6536E" w:rsidRDefault="00E83BA6" w:rsidP="00E83BA6">
            <w:pPr>
              <w:rPr>
                <w:rFonts w:eastAsia="Slimbach-Book"/>
                <w:sz w:val="20"/>
                <w:szCs w:val="20"/>
              </w:rPr>
            </w:pPr>
            <w:r w:rsidRPr="00A6536E">
              <w:rPr>
                <w:rFonts w:eastAsia="Slimbach-Book"/>
                <w:sz w:val="20"/>
                <w:szCs w:val="20"/>
              </w:rPr>
              <w:t>1.Ed.: Michael A. Alexander, Dennis J. Matthews  - Pediatric rehabilitation: principles and practice .4th Demos Medical Publishing,</w:t>
            </w:r>
            <w:r w:rsidRPr="00A6536E">
              <w:rPr>
                <w:sz w:val="20"/>
                <w:szCs w:val="20"/>
              </w:rPr>
              <w:t xml:space="preserve"> </w:t>
            </w:r>
            <w:r w:rsidRPr="00A6536E">
              <w:rPr>
                <w:rFonts w:eastAsia="Slimbach-Book"/>
                <w:sz w:val="20"/>
                <w:szCs w:val="20"/>
              </w:rPr>
              <w:t>New York, 2010.</w:t>
            </w:r>
          </w:p>
          <w:p w:rsidR="00E83BA6" w:rsidRPr="00282BF5" w:rsidRDefault="00E83BA6" w:rsidP="00E83BA6">
            <w:pPr>
              <w:pStyle w:val="Heading1"/>
              <w:shd w:val="clear" w:color="auto" w:fill="FFFFFF"/>
              <w:spacing w:before="0"/>
              <w:rPr>
                <w:rFonts w:ascii="Arial" w:hAnsi="Arial" w:cs="Arial"/>
                <w:color w:val="111111"/>
                <w:kern w:val="36"/>
                <w:sz w:val="20"/>
                <w:szCs w:val="20"/>
              </w:rPr>
            </w:pPr>
            <w:r w:rsidRPr="00A6536E">
              <w:rPr>
                <w:rFonts w:eastAsia="Slimbach-Book"/>
                <w:sz w:val="20"/>
                <w:szCs w:val="20"/>
              </w:rPr>
              <w:t xml:space="preserve">2. Ed.: Cuccurullo  S. - </w:t>
            </w:r>
            <w:r w:rsidRPr="00A6536E">
              <w:rPr>
                <w:rFonts w:ascii="Calibri" w:eastAsia="Slimbach-Book" w:hAnsi="Calibri"/>
                <w:sz w:val="20"/>
                <w:szCs w:val="20"/>
              </w:rPr>
              <w:fldChar w:fldCharType="begin"/>
            </w:r>
            <w:r w:rsidRPr="00A6536E">
              <w:rPr>
                <w:rFonts w:eastAsia="Slimbach-Book"/>
                <w:sz w:val="20"/>
                <w:szCs w:val="20"/>
              </w:rPr>
              <w:instrText xml:space="preserve"> HYPERLINK "https://www.amazon.com/gp/slredirect/picassoRedirect.html/ref=pa_sp_atf_stripbooks_sr_pg1_2?ie=UTF8&amp;adId=A00340652BR5GL1F7QK&amp;url=https%3A%2F%2Fwww.amazon.com%2FPhysical-Medicine-Rehabilitation-Board-Review%2Fdp%2F1620700395%2Fref%3Dsr_1_2_sspa%3Fs%3Dbooks%26ie%3DUTF8%26qid%3D1518680709%26sr%3D1-2-spons%26keywords%3Dphysical%2Bmedicine%2Band%2Brehabilitation%26psc%3D1&amp;qualifier=1518680709&amp;id=1330800300820291&amp;widgetName=sp_atf" \o "Physical Medicine and Rehabilitation Board Review, Third Edition" </w:instrText>
            </w:r>
            <w:r w:rsidRPr="00A6536E">
              <w:rPr>
                <w:rFonts w:ascii="Calibri" w:eastAsia="Slimbach-Book" w:hAnsi="Calibri"/>
                <w:sz w:val="20"/>
                <w:szCs w:val="20"/>
              </w:rPr>
              <w:fldChar w:fldCharType="separate"/>
            </w:r>
            <w:r w:rsidRPr="00A6536E">
              <w:rPr>
                <w:rFonts w:eastAsia="Slimbach-Book"/>
                <w:sz w:val="20"/>
                <w:szCs w:val="20"/>
              </w:rPr>
              <w:t>Physical Medicine and Rehabilitation Board Review, 2nd Ed., Board Rewier, 2010.</w:t>
            </w:r>
            <w:r w:rsidRPr="00A6536E">
              <w:rPr>
                <w:rFonts w:cs="Papyrus"/>
                <w:b w:val="0"/>
                <w:sz w:val="20"/>
                <w:szCs w:val="20"/>
                <w:lang w:val="ka-GE"/>
              </w:rPr>
              <w:t xml:space="preserve"> 1.</w:t>
            </w:r>
            <w:r w:rsidRPr="00A6536E">
              <w:rPr>
                <w:rFonts w:ascii="Times New Roman" w:eastAsia="Slimbach-Book" w:hAnsi="Times New Roman"/>
                <w:b w:val="0"/>
                <w:bCs w:val="0"/>
                <w:kern w:val="0"/>
                <w:sz w:val="20"/>
                <w:szCs w:val="20"/>
                <w:lang w:val="ka-GE"/>
              </w:rPr>
              <w:t xml:space="preserve"> Matthew Shatzer </w:t>
            </w:r>
            <w:r w:rsidRPr="00A6536E">
              <w:rPr>
                <w:rFonts w:ascii="Times New Roman" w:eastAsia="Slimbach-Book" w:hAnsi="Times New Roman"/>
                <w:b w:val="0"/>
                <w:bCs w:val="0"/>
                <w:kern w:val="0"/>
                <w:sz w:val="20"/>
                <w:szCs w:val="20"/>
              </w:rPr>
              <w:t>M</w:t>
            </w:r>
            <w:r w:rsidRPr="00A6536E">
              <w:rPr>
                <w:rFonts w:ascii="Sylfaen" w:eastAsia="Slimbach-Book" w:hAnsi="Sylfaen"/>
                <w:b w:val="0"/>
                <w:bCs w:val="0"/>
                <w:kern w:val="0"/>
                <w:sz w:val="20"/>
                <w:szCs w:val="20"/>
                <w:lang w:val="ka-GE"/>
              </w:rPr>
              <w:t>.</w:t>
            </w:r>
            <w:r w:rsidRPr="00A6536E">
              <w:rPr>
                <w:rFonts w:ascii="Sylfaen" w:eastAsia="Slimbach-Book" w:hAnsi="Sylfaen"/>
                <w:b w:val="0"/>
                <w:bCs w:val="0"/>
                <w:kern w:val="0"/>
                <w:sz w:val="20"/>
                <w:szCs w:val="20"/>
              </w:rPr>
              <w:t xml:space="preserve">, </w:t>
            </w:r>
            <w:r w:rsidRPr="00A6536E">
              <w:rPr>
                <w:rFonts w:ascii="Times New Roman" w:eastAsia="Slimbach-Book" w:hAnsi="Times New Roman"/>
                <w:b w:val="0"/>
                <w:bCs w:val="0"/>
                <w:kern w:val="0"/>
                <w:sz w:val="20"/>
                <w:szCs w:val="20"/>
                <w:lang w:val="ka-GE"/>
              </w:rPr>
              <w:t xml:space="preserve">Choi </w:t>
            </w:r>
            <w:r w:rsidRPr="00A6536E">
              <w:rPr>
                <w:rFonts w:ascii="Times New Roman" w:eastAsia="Slimbach-Book" w:hAnsi="Times New Roman"/>
                <w:b w:val="0"/>
                <w:bCs w:val="0"/>
                <w:kern w:val="0"/>
                <w:sz w:val="20"/>
                <w:szCs w:val="20"/>
              </w:rPr>
              <w:t xml:space="preserve">H. </w:t>
            </w:r>
            <w:r w:rsidRPr="00A6536E">
              <w:rPr>
                <w:rFonts w:ascii="Times New Roman" w:eastAsia="Slimbach-Book" w:hAnsi="Times New Roman"/>
                <w:b w:val="0"/>
                <w:bCs w:val="0"/>
                <w:kern w:val="0"/>
                <w:sz w:val="20"/>
                <w:szCs w:val="20"/>
                <w:lang w:val="ka-GE"/>
              </w:rPr>
              <w:t>- Physical Medicine and Rehabilitation Pocketpedia. 3rd Ed., 20</w:t>
            </w:r>
            <w:r w:rsidRPr="00A6536E">
              <w:rPr>
                <w:rFonts w:ascii="Times New Roman" w:eastAsia="Slimbach-Book" w:hAnsi="Times New Roman"/>
                <w:b w:val="0"/>
                <w:bCs w:val="0"/>
                <w:kern w:val="0"/>
                <w:sz w:val="20"/>
                <w:szCs w:val="20"/>
              </w:rPr>
              <w:t>17.</w:t>
            </w:r>
          </w:p>
          <w:p w:rsidR="004758B2" w:rsidRPr="00FF5547" w:rsidRDefault="00E83BA6" w:rsidP="004758B2">
            <w:pPr>
              <w:jc w:val="both"/>
              <w:rPr>
                <w:rFonts w:ascii="Sylfaen" w:hAnsi="Sylfaen"/>
                <w:sz w:val="16"/>
                <w:szCs w:val="16"/>
              </w:rPr>
            </w:pPr>
            <w:r w:rsidRPr="00A6536E">
              <w:rPr>
                <w:rFonts w:ascii="Times New Roman" w:eastAsia="Slimbach-Book" w:hAnsi="Times New Roman"/>
                <w:sz w:val="20"/>
                <w:szCs w:val="20"/>
              </w:rPr>
              <w:fldChar w:fldCharType="end"/>
            </w:r>
            <w:hyperlink r:id="rId9" w:history="1">
              <w:r w:rsidR="004758B2" w:rsidRPr="00FF5547">
                <w:rPr>
                  <w:rStyle w:val="Hyperlink"/>
                  <w:rFonts w:ascii="Sylfaen" w:hAnsi="Sylfaen"/>
                  <w:sz w:val="16"/>
                  <w:szCs w:val="16"/>
                </w:rPr>
                <w:t>http://search.ebscohost.com/</w:t>
              </w:r>
            </w:hyperlink>
          </w:p>
          <w:p w:rsidR="00E83BA6" w:rsidRPr="00FF5547" w:rsidRDefault="00E83BA6" w:rsidP="00E83BA6">
            <w:pPr>
              <w:jc w:val="both"/>
              <w:rPr>
                <w:rFonts w:ascii="Sylfaen" w:hAnsi="Sylfaen"/>
                <w:sz w:val="16"/>
                <w:szCs w:val="16"/>
              </w:rPr>
            </w:pPr>
          </w:p>
        </w:tc>
      </w:tr>
    </w:tbl>
    <w:p w:rsidR="0086313C" w:rsidRPr="00CA527B" w:rsidRDefault="0086313C" w:rsidP="00CA527B">
      <w:pPr>
        <w:spacing w:line="360" w:lineRule="auto"/>
        <w:jc w:val="both"/>
        <w:rPr>
          <w:rFonts w:ascii="AcadNusx" w:hAnsi="AcadNusx"/>
          <w:sz w:val="24"/>
          <w:szCs w:val="24"/>
          <w:lang w:val="ka-GE"/>
        </w:rPr>
      </w:pPr>
    </w:p>
    <w:p w:rsidR="0086313C" w:rsidRPr="00CA527B" w:rsidRDefault="0086313C" w:rsidP="00CA527B">
      <w:pPr>
        <w:pStyle w:val="ListParagraph"/>
        <w:spacing w:line="360" w:lineRule="auto"/>
        <w:ind w:left="426"/>
        <w:rPr>
          <w:rFonts w:ascii="Sylfaen" w:hAnsi="Sylfaen"/>
          <w:color w:val="000000" w:themeColor="text1"/>
          <w:sz w:val="24"/>
          <w:szCs w:val="24"/>
          <w:lang w:val="ka-GE"/>
        </w:rPr>
      </w:pPr>
      <w:r w:rsidRPr="00CA527B">
        <w:rPr>
          <w:rFonts w:ascii="Sylfaen" w:hAnsi="Sylfaen"/>
          <w:sz w:val="24"/>
          <w:szCs w:val="24"/>
          <w:lang w:val="ka-GE"/>
        </w:rPr>
        <w:t>ავტორი/</w:t>
      </w:r>
      <w:r w:rsidR="004E36AB" w:rsidRPr="00CA527B">
        <w:rPr>
          <w:rFonts w:ascii="Sylfaen" w:hAnsi="Sylfaen"/>
          <w:sz w:val="24"/>
          <w:szCs w:val="24"/>
          <w:lang w:val="ka-GE"/>
        </w:rPr>
        <w:t>ავტორები</w:t>
      </w:r>
      <w:r w:rsidRPr="00CA527B">
        <w:rPr>
          <w:rFonts w:ascii="Sylfaen" w:hAnsi="Sylfaen"/>
          <w:sz w:val="24"/>
          <w:szCs w:val="24"/>
          <w:lang w:val="ka-GE"/>
        </w:rPr>
        <w:t>:</w:t>
      </w:r>
    </w:p>
    <w:p w:rsidR="0086313C" w:rsidRPr="00CA527B" w:rsidRDefault="0086313C" w:rsidP="00CA527B">
      <w:pPr>
        <w:pStyle w:val="ListParagraph"/>
        <w:spacing w:line="360" w:lineRule="auto"/>
        <w:rPr>
          <w:rFonts w:ascii="Sylfaen" w:hAnsi="Sylfaen"/>
          <w:sz w:val="24"/>
          <w:szCs w:val="24"/>
          <w:lang w:val="ka-GE"/>
        </w:rPr>
      </w:pPr>
    </w:p>
    <w:p w:rsidR="0086313C" w:rsidRDefault="0086313C" w:rsidP="0086313C">
      <w:pPr>
        <w:pStyle w:val="ListParagraph"/>
        <w:jc w:val="right"/>
        <w:rPr>
          <w:rFonts w:ascii="Sylfaen" w:hAnsi="Sylfaen"/>
          <w:sz w:val="18"/>
          <w:szCs w:val="18"/>
          <w:lang w:val="ka-GE"/>
        </w:rPr>
      </w:pPr>
    </w:p>
    <w:p w:rsidR="00442B7A" w:rsidRDefault="00442B7A"/>
    <w:sectPr w:rsidR="00442B7A"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ED7" w:rsidRDefault="00EB3ED7" w:rsidP="000B61BE">
      <w:pPr>
        <w:spacing w:after="0" w:line="240" w:lineRule="auto"/>
      </w:pPr>
      <w:r>
        <w:separator/>
      </w:r>
    </w:p>
  </w:endnote>
  <w:endnote w:type="continuationSeparator" w:id="0">
    <w:p w:rsidR="00EB3ED7" w:rsidRDefault="00EB3ED7"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Slimbach-Book">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Papyrus">
    <w:panose1 w:val="03070502060502030205"/>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ED7" w:rsidRDefault="00EB3ED7" w:rsidP="000B61BE">
      <w:pPr>
        <w:spacing w:after="0" w:line="240" w:lineRule="auto"/>
      </w:pPr>
      <w:r>
        <w:separator/>
      </w:r>
    </w:p>
  </w:footnote>
  <w:footnote w:type="continuationSeparator" w:id="0">
    <w:p w:rsidR="00EB3ED7" w:rsidRDefault="00EB3ED7"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92F22"/>
    <w:multiLevelType w:val="hybridMultilevel"/>
    <w:tmpl w:val="9A621460"/>
    <w:lvl w:ilvl="0" w:tplc="216EDB1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07481"/>
    <w:multiLevelType w:val="hybridMultilevel"/>
    <w:tmpl w:val="24868154"/>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297C2C6A"/>
    <w:multiLevelType w:val="hybridMultilevel"/>
    <w:tmpl w:val="28EC5E64"/>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05D19"/>
    <w:multiLevelType w:val="hybridMultilevel"/>
    <w:tmpl w:val="72A4A1D0"/>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787C8F"/>
    <w:multiLevelType w:val="hybridMultilevel"/>
    <w:tmpl w:val="811C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76B04"/>
    <w:multiLevelType w:val="hybridMultilevel"/>
    <w:tmpl w:val="F02697AE"/>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7"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E40D2"/>
    <w:multiLevelType w:val="hybridMultilevel"/>
    <w:tmpl w:val="7862C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7"/>
  </w:num>
  <w:num w:numId="9">
    <w:abstractNumId w:val="16"/>
  </w:num>
  <w:num w:numId="10">
    <w:abstractNumId w:val="14"/>
  </w:num>
  <w:num w:numId="11">
    <w:abstractNumId w:val="27"/>
  </w:num>
  <w:num w:numId="12">
    <w:abstractNumId w:val="3"/>
  </w:num>
  <w:num w:numId="13">
    <w:abstractNumId w:val="7"/>
  </w:num>
  <w:num w:numId="14">
    <w:abstractNumId w:val="10"/>
  </w:num>
  <w:num w:numId="15">
    <w:abstractNumId w:val="13"/>
  </w:num>
  <w:num w:numId="16">
    <w:abstractNumId w:val="28"/>
  </w:num>
  <w:num w:numId="17">
    <w:abstractNumId w:val="26"/>
  </w:num>
  <w:num w:numId="18">
    <w:abstractNumId w:val="15"/>
  </w:num>
  <w:num w:numId="19">
    <w:abstractNumId w:val="5"/>
  </w:num>
  <w:num w:numId="20">
    <w:abstractNumId w:val="25"/>
  </w:num>
  <w:num w:numId="21">
    <w:abstractNumId w:val="1"/>
  </w:num>
  <w:num w:numId="22">
    <w:abstractNumId w:val="34"/>
  </w:num>
  <w:num w:numId="23">
    <w:abstractNumId w:val="17"/>
  </w:num>
  <w:num w:numId="24">
    <w:abstractNumId w:val="31"/>
  </w:num>
  <w:num w:numId="25">
    <w:abstractNumId w:val="19"/>
  </w:num>
  <w:num w:numId="26">
    <w:abstractNumId w:val="23"/>
  </w:num>
  <w:num w:numId="27">
    <w:abstractNumId w:val="24"/>
  </w:num>
  <w:num w:numId="28">
    <w:abstractNumId w:val="30"/>
  </w:num>
  <w:num w:numId="29">
    <w:abstractNumId w:val="21"/>
  </w:num>
  <w:num w:numId="30">
    <w:abstractNumId w:val="2"/>
  </w:num>
  <w:num w:numId="31">
    <w:abstractNumId w:val="32"/>
  </w:num>
  <w:num w:numId="32">
    <w:abstractNumId w:val="12"/>
  </w:num>
  <w:num w:numId="33">
    <w:abstractNumId w:val="33"/>
  </w:num>
  <w:num w:numId="34">
    <w:abstractNumId w:val="22"/>
  </w:num>
  <w:num w:numId="35">
    <w:abstractNumId w:val="8"/>
  </w:num>
  <w:num w:numId="36">
    <w:abstractNumId w:val="36"/>
  </w:num>
  <w:num w:numId="37">
    <w:abstractNumId w:val="38"/>
  </w:num>
  <w:num w:numId="38">
    <w:abstractNumId w:val="4"/>
  </w:num>
  <w:num w:numId="39">
    <w:abstractNumId w:val="9"/>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27887"/>
    <w:rsid w:val="000304D6"/>
    <w:rsid w:val="000403B9"/>
    <w:rsid w:val="00086654"/>
    <w:rsid w:val="000B61BE"/>
    <w:rsid w:val="000B7C0A"/>
    <w:rsid w:val="000F0CF8"/>
    <w:rsid w:val="00113A04"/>
    <w:rsid w:val="0012347F"/>
    <w:rsid w:val="001357C2"/>
    <w:rsid w:val="00140A5F"/>
    <w:rsid w:val="00141B9E"/>
    <w:rsid w:val="001532ED"/>
    <w:rsid w:val="00153B91"/>
    <w:rsid w:val="00192B96"/>
    <w:rsid w:val="0019405D"/>
    <w:rsid w:val="001B15A3"/>
    <w:rsid w:val="001B79B6"/>
    <w:rsid w:val="001C2D1C"/>
    <w:rsid w:val="001C45D2"/>
    <w:rsid w:val="001D177D"/>
    <w:rsid w:val="001D38FE"/>
    <w:rsid w:val="001E11F3"/>
    <w:rsid w:val="001F655B"/>
    <w:rsid w:val="002314A5"/>
    <w:rsid w:val="002416FC"/>
    <w:rsid w:val="00280F6D"/>
    <w:rsid w:val="002A1502"/>
    <w:rsid w:val="002A61F7"/>
    <w:rsid w:val="002D31C7"/>
    <w:rsid w:val="002E5828"/>
    <w:rsid w:val="0031545E"/>
    <w:rsid w:val="00327EE3"/>
    <w:rsid w:val="00337B73"/>
    <w:rsid w:val="00366CD7"/>
    <w:rsid w:val="003763C5"/>
    <w:rsid w:val="00394B2D"/>
    <w:rsid w:val="003A3DB8"/>
    <w:rsid w:val="003A7B24"/>
    <w:rsid w:val="003D6CCA"/>
    <w:rsid w:val="003D78B1"/>
    <w:rsid w:val="0042556B"/>
    <w:rsid w:val="00432CCA"/>
    <w:rsid w:val="00442B7A"/>
    <w:rsid w:val="004452DE"/>
    <w:rsid w:val="004758B2"/>
    <w:rsid w:val="00484436"/>
    <w:rsid w:val="004A3B93"/>
    <w:rsid w:val="004D3A60"/>
    <w:rsid w:val="004E36AB"/>
    <w:rsid w:val="004E577D"/>
    <w:rsid w:val="00500552"/>
    <w:rsid w:val="00527024"/>
    <w:rsid w:val="005548DC"/>
    <w:rsid w:val="00572A85"/>
    <w:rsid w:val="005C1234"/>
    <w:rsid w:val="005D7F91"/>
    <w:rsid w:val="005E60E5"/>
    <w:rsid w:val="00600BF0"/>
    <w:rsid w:val="00602B91"/>
    <w:rsid w:val="00625548"/>
    <w:rsid w:val="00642CF2"/>
    <w:rsid w:val="0064459E"/>
    <w:rsid w:val="00664DF1"/>
    <w:rsid w:val="006833AC"/>
    <w:rsid w:val="00686FE3"/>
    <w:rsid w:val="00687927"/>
    <w:rsid w:val="0069021B"/>
    <w:rsid w:val="006A6B69"/>
    <w:rsid w:val="006D3EC1"/>
    <w:rsid w:val="006E1748"/>
    <w:rsid w:val="006E2870"/>
    <w:rsid w:val="006E6A08"/>
    <w:rsid w:val="006E7DF4"/>
    <w:rsid w:val="007121EA"/>
    <w:rsid w:val="0078207F"/>
    <w:rsid w:val="007920DC"/>
    <w:rsid w:val="0079602E"/>
    <w:rsid w:val="007C4528"/>
    <w:rsid w:val="007C56B9"/>
    <w:rsid w:val="008410BE"/>
    <w:rsid w:val="0084521E"/>
    <w:rsid w:val="00853711"/>
    <w:rsid w:val="0086313C"/>
    <w:rsid w:val="00884506"/>
    <w:rsid w:val="0089382C"/>
    <w:rsid w:val="00897612"/>
    <w:rsid w:val="008B1224"/>
    <w:rsid w:val="008B4205"/>
    <w:rsid w:val="008D45FB"/>
    <w:rsid w:val="009A6DB6"/>
    <w:rsid w:val="009B4F36"/>
    <w:rsid w:val="009D4177"/>
    <w:rsid w:val="009E7725"/>
    <w:rsid w:val="00A26E2A"/>
    <w:rsid w:val="00A61FE5"/>
    <w:rsid w:val="00A6536E"/>
    <w:rsid w:val="00A67BCF"/>
    <w:rsid w:val="00A72DE8"/>
    <w:rsid w:val="00AE216E"/>
    <w:rsid w:val="00AF570F"/>
    <w:rsid w:val="00B50C6F"/>
    <w:rsid w:val="00B5325B"/>
    <w:rsid w:val="00B61859"/>
    <w:rsid w:val="00B76388"/>
    <w:rsid w:val="00B81ED6"/>
    <w:rsid w:val="00BE4402"/>
    <w:rsid w:val="00BF767B"/>
    <w:rsid w:val="00C00296"/>
    <w:rsid w:val="00C36655"/>
    <w:rsid w:val="00C37F74"/>
    <w:rsid w:val="00C821A7"/>
    <w:rsid w:val="00CA527B"/>
    <w:rsid w:val="00CC56B0"/>
    <w:rsid w:val="00CF3BDE"/>
    <w:rsid w:val="00D21E28"/>
    <w:rsid w:val="00D25EB4"/>
    <w:rsid w:val="00D33CEF"/>
    <w:rsid w:val="00D80ECB"/>
    <w:rsid w:val="00DA24B6"/>
    <w:rsid w:val="00DB2289"/>
    <w:rsid w:val="00DB32D6"/>
    <w:rsid w:val="00DB796D"/>
    <w:rsid w:val="00DC567C"/>
    <w:rsid w:val="00DD3AA4"/>
    <w:rsid w:val="00DD582C"/>
    <w:rsid w:val="00DD5E3F"/>
    <w:rsid w:val="00DF06C1"/>
    <w:rsid w:val="00E35FC3"/>
    <w:rsid w:val="00E363F0"/>
    <w:rsid w:val="00E41EC4"/>
    <w:rsid w:val="00E52AC6"/>
    <w:rsid w:val="00E72B87"/>
    <w:rsid w:val="00E83BA6"/>
    <w:rsid w:val="00E96256"/>
    <w:rsid w:val="00E96464"/>
    <w:rsid w:val="00EA20A7"/>
    <w:rsid w:val="00EB3ED7"/>
    <w:rsid w:val="00EB44F9"/>
    <w:rsid w:val="00ED5FAD"/>
    <w:rsid w:val="00EE1C69"/>
    <w:rsid w:val="00EF0798"/>
    <w:rsid w:val="00EF2F9B"/>
    <w:rsid w:val="00F31B2A"/>
    <w:rsid w:val="00F36B45"/>
    <w:rsid w:val="00F627BF"/>
    <w:rsid w:val="00FB47C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A6BF9"/>
  <w15:docId w15:val="{3C05EFF3-B23B-4AC1-8043-F235C147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A26E2A"/>
    <w:pPr>
      <w:keepNext/>
      <w:spacing w:before="240" w:after="60" w:line="240" w:lineRule="auto"/>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rsid w:val="00A26E2A"/>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7642639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B26F1-EA98-4E6B-88E6-16765AD1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2148</Words>
  <Characters>12247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28</cp:revision>
  <dcterms:created xsi:type="dcterms:W3CDTF">2018-02-15T11:21:00Z</dcterms:created>
  <dcterms:modified xsi:type="dcterms:W3CDTF">2021-02-18T10:59:00Z</dcterms:modified>
</cp:coreProperties>
</file>